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6CAD8" w14:textId="77777777" w:rsidR="00B32226" w:rsidRPr="0063410B" w:rsidRDefault="00DA7047" w:rsidP="00D52870">
      <w:pPr>
        <w:jc w:val="center"/>
        <w:rPr>
          <w:rFonts w:ascii="Calibri" w:hAnsi="Calibri"/>
          <w:b/>
          <w:sz w:val="48"/>
          <w:szCs w:val="48"/>
        </w:rPr>
      </w:pPr>
      <w:r w:rsidRPr="0063410B">
        <w:rPr>
          <w:rFonts w:ascii="Calibri" w:hAnsi="Calibri"/>
          <w:b/>
          <w:sz w:val="48"/>
          <w:szCs w:val="48"/>
        </w:rPr>
        <w:t>Buurtvereniging</w:t>
      </w:r>
    </w:p>
    <w:p w14:paraId="5CA09895" w14:textId="77777777" w:rsidR="00B32226" w:rsidRPr="0063410B" w:rsidRDefault="00DA7047" w:rsidP="00D52870">
      <w:pPr>
        <w:jc w:val="center"/>
        <w:rPr>
          <w:rFonts w:ascii="Calibri" w:hAnsi="Calibri"/>
          <w:b/>
          <w:sz w:val="96"/>
          <w:szCs w:val="96"/>
        </w:rPr>
      </w:pPr>
      <w:r w:rsidRPr="0063410B">
        <w:rPr>
          <w:rFonts w:ascii="Calibri" w:hAnsi="Calibri"/>
          <w:b/>
          <w:sz w:val="48"/>
          <w:szCs w:val="48"/>
        </w:rPr>
        <w:t>Mergelakker</w:t>
      </w:r>
    </w:p>
    <w:p w14:paraId="180A7D59" w14:textId="77777777" w:rsidR="00B32226" w:rsidRPr="00494977" w:rsidRDefault="00B32226">
      <w:pPr>
        <w:rPr>
          <w:rFonts w:ascii="Calibri" w:hAnsi="Calibri"/>
          <w:b/>
          <w:sz w:val="52"/>
          <w:szCs w:val="52"/>
        </w:rPr>
      </w:pPr>
    </w:p>
    <w:p w14:paraId="6577846A" w14:textId="77777777" w:rsidR="00B32226" w:rsidRPr="00494977" w:rsidRDefault="00D52870">
      <w:pPr>
        <w:rPr>
          <w:rFonts w:ascii="Calibri" w:hAnsi="Calibri"/>
          <w:b/>
          <w:sz w:val="52"/>
          <w:szCs w:val="52"/>
        </w:rPr>
      </w:pPr>
      <w:r>
        <w:rPr>
          <w:rFonts w:ascii="Calibri" w:hAnsi="Calibri"/>
          <w:b/>
          <w:noProof/>
          <w:sz w:val="52"/>
          <w:szCs w:val="52"/>
        </w:rPr>
        <w:drawing>
          <wp:anchor distT="0" distB="0" distL="114300" distR="114300" simplePos="0" relativeHeight="251658240" behindDoc="0" locked="0" layoutInCell="1" allowOverlap="1" wp14:anchorId="0B2CEE04" wp14:editId="55B3CC72">
            <wp:simplePos x="0" y="0"/>
            <wp:positionH relativeFrom="margin">
              <wp:posOffset>1565275</wp:posOffset>
            </wp:positionH>
            <wp:positionV relativeFrom="margin">
              <wp:posOffset>1102360</wp:posOffset>
            </wp:positionV>
            <wp:extent cx="2743200" cy="1876425"/>
            <wp:effectExtent l="0" t="0" r="0" b="9525"/>
            <wp:wrapSquare wrapText="bothSides"/>
            <wp:docPr id="1" name="Afbeelding 1" descr="Mergelblok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gelbloks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1876425"/>
                    </a:xfrm>
                    <a:prstGeom prst="rect">
                      <a:avLst/>
                    </a:prstGeom>
                    <a:noFill/>
                    <a:ln w="9525">
                      <a:noFill/>
                      <a:miter lim="800000"/>
                      <a:headEnd/>
                      <a:tailEnd/>
                    </a:ln>
                  </pic:spPr>
                </pic:pic>
              </a:graphicData>
            </a:graphic>
          </wp:anchor>
        </w:drawing>
      </w:r>
    </w:p>
    <w:p w14:paraId="351FC27B" w14:textId="77777777" w:rsidR="00B32226" w:rsidRPr="00494977" w:rsidRDefault="00B32226">
      <w:pPr>
        <w:rPr>
          <w:rFonts w:ascii="Calibri" w:hAnsi="Calibri"/>
          <w:b/>
          <w:sz w:val="52"/>
          <w:szCs w:val="52"/>
        </w:rPr>
      </w:pPr>
    </w:p>
    <w:p w14:paraId="1E74B8B6" w14:textId="77777777" w:rsidR="00D52870" w:rsidRDefault="00D52870" w:rsidP="00B32226">
      <w:pPr>
        <w:jc w:val="center"/>
        <w:rPr>
          <w:rFonts w:ascii="Calibri" w:hAnsi="Calibri"/>
          <w:b/>
          <w:sz w:val="52"/>
          <w:szCs w:val="52"/>
        </w:rPr>
      </w:pPr>
    </w:p>
    <w:p w14:paraId="7EDED14A" w14:textId="77777777" w:rsidR="00D52870" w:rsidRDefault="00D52870" w:rsidP="00B32226">
      <w:pPr>
        <w:jc w:val="center"/>
        <w:rPr>
          <w:rFonts w:ascii="Calibri" w:hAnsi="Calibri"/>
          <w:b/>
          <w:sz w:val="52"/>
          <w:szCs w:val="52"/>
        </w:rPr>
      </w:pPr>
    </w:p>
    <w:p w14:paraId="45100668" w14:textId="77777777" w:rsidR="00D52870" w:rsidRDefault="00D52870" w:rsidP="00B32226">
      <w:pPr>
        <w:jc w:val="center"/>
        <w:rPr>
          <w:rFonts w:ascii="Calibri" w:hAnsi="Calibri"/>
          <w:b/>
          <w:sz w:val="52"/>
          <w:szCs w:val="52"/>
        </w:rPr>
      </w:pPr>
    </w:p>
    <w:p w14:paraId="12D2ADCF" w14:textId="77777777" w:rsidR="00D52870" w:rsidRDefault="00D52870" w:rsidP="00B32226">
      <w:pPr>
        <w:jc w:val="center"/>
        <w:rPr>
          <w:rFonts w:ascii="Calibri" w:hAnsi="Calibri"/>
          <w:b/>
          <w:sz w:val="52"/>
          <w:szCs w:val="52"/>
        </w:rPr>
      </w:pPr>
    </w:p>
    <w:p w14:paraId="37629280" w14:textId="77777777" w:rsidR="00B32226" w:rsidRPr="00494977" w:rsidRDefault="00B32226" w:rsidP="00B32226">
      <w:pPr>
        <w:jc w:val="center"/>
        <w:rPr>
          <w:rFonts w:ascii="Calibri" w:hAnsi="Calibri"/>
          <w:b/>
          <w:sz w:val="52"/>
          <w:szCs w:val="52"/>
        </w:rPr>
      </w:pPr>
      <w:r w:rsidRPr="00494977">
        <w:rPr>
          <w:rFonts w:ascii="Calibri" w:hAnsi="Calibri"/>
          <w:b/>
          <w:sz w:val="52"/>
          <w:szCs w:val="52"/>
        </w:rPr>
        <w:t>ALGEMENE LEDENVERGADERING</w:t>
      </w:r>
    </w:p>
    <w:p w14:paraId="5B9B0A18" w14:textId="3B7BE6A5" w:rsidR="00B32226" w:rsidRDefault="000F787C" w:rsidP="00BA5AB9">
      <w:pPr>
        <w:jc w:val="center"/>
        <w:rPr>
          <w:rFonts w:ascii="Calibri" w:hAnsi="Calibri"/>
          <w:b/>
          <w:sz w:val="52"/>
          <w:szCs w:val="52"/>
        </w:rPr>
      </w:pPr>
      <w:r>
        <w:rPr>
          <w:rFonts w:ascii="Calibri" w:hAnsi="Calibri"/>
          <w:b/>
          <w:sz w:val="52"/>
          <w:szCs w:val="52"/>
        </w:rPr>
        <w:t>D.D</w:t>
      </w:r>
      <w:r w:rsidR="00424727">
        <w:rPr>
          <w:rFonts w:ascii="Calibri" w:hAnsi="Calibri"/>
          <w:b/>
          <w:sz w:val="52"/>
          <w:szCs w:val="52"/>
        </w:rPr>
        <w:t xml:space="preserve">. </w:t>
      </w:r>
      <w:r w:rsidR="00BA5AB9">
        <w:rPr>
          <w:rFonts w:ascii="Calibri" w:hAnsi="Calibri"/>
          <w:b/>
          <w:sz w:val="52"/>
          <w:szCs w:val="52"/>
        </w:rPr>
        <w:t>1</w:t>
      </w:r>
      <w:r w:rsidR="006C1D5A">
        <w:rPr>
          <w:rFonts w:ascii="Calibri" w:hAnsi="Calibri"/>
          <w:b/>
          <w:sz w:val="52"/>
          <w:szCs w:val="52"/>
        </w:rPr>
        <w:t>8</w:t>
      </w:r>
      <w:r w:rsidR="00BA5AB9">
        <w:rPr>
          <w:rFonts w:ascii="Calibri" w:hAnsi="Calibri"/>
          <w:b/>
          <w:sz w:val="52"/>
          <w:szCs w:val="52"/>
        </w:rPr>
        <w:t>-</w:t>
      </w:r>
      <w:r w:rsidR="006C1D5A">
        <w:rPr>
          <w:rFonts w:ascii="Calibri" w:hAnsi="Calibri"/>
          <w:b/>
          <w:sz w:val="52"/>
          <w:szCs w:val="52"/>
        </w:rPr>
        <w:t>juni</w:t>
      </w:r>
      <w:r w:rsidR="00BA5AB9">
        <w:rPr>
          <w:rFonts w:ascii="Calibri" w:hAnsi="Calibri"/>
          <w:b/>
          <w:sz w:val="52"/>
          <w:szCs w:val="52"/>
        </w:rPr>
        <w:t xml:space="preserve"> 202</w:t>
      </w:r>
      <w:r w:rsidR="006C1D5A">
        <w:rPr>
          <w:rFonts w:ascii="Calibri" w:hAnsi="Calibri"/>
          <w:b/>
          <w:sz w:val="52"/>
          <w:szCs w:val="52"/>
        </w:rPr>
        <w:t>4</w:t>
      </w:r>
    </w:p>
    <w:p w14:paraId="65DF3380" w14:textId="521AAE71" w:rsidR="00E744A5" w:rsidRPr="00494977" w:rsidRDefault="00E744A5" w:rsidP="00E744A5">
      <w:pPr>
        <w:jc w:val="center"/>
        <w:rPr>
          <w:rFonts w:ascii="Calibri" w:hAnsi="Calibri"/>
          <w:b/>
          <w:sz w:val="52"/>
          <w:szCs w:val="52"/>
        </w:rPr>
      </w:pPr>
      <w:r>
        <w:rPr>
          <w:rFonts w:ascii="Calibri" w:hAnsi="Calibri"/>
          <w:b/>
          <w:sz w:val="52"/>
          <w:szCs w:val="52"/>
        </w:rPr>
        <w:t>aanvang 19:</w:t>
      </w:r>
      <w:r w:rsidR="006C1D5A">
        <w:rPr>
          <w:rFonts w:ascii="Calibri" w:hAnsi="Calibri"/>
          <w:b/>
          <w:sz w:val="52"/>
          <w:szCs w:val="52"/>
        </w:rPr>
        <w:t>3</w:t>
      </w:r>
      <w:r>
        <w:rPr>
          <w:rFonts w:ascii="Calibri" w:hAnsi="Calibri"/>
          <w:b/>
          <w:sz w:val="52"/>
          <w:szCs w:val="52"/>
        </w:rPr>
        <w:t>0 uur                                        bij het “slimme schaap”</w:t>
      </w:r>
    </w:p>
    <w:p w14:paraId="3EC7AE36" w14:textId="77777777" w:rsidR="00B32226" w:rsidRDefault="00B32226">
      <w:pPr>
        <w:rPr>
          <w:rFonts w:ascii="Calibri" w:hAnsi="Calibri"/>
        </w:rPr>
      </w:pPr>
    </w:p>
    <w:p w14:paraId="0D731900" w14:textId="77777777" w:rsidR="00E501C0" w:rsidRDefault="00E501C0">
      <w:pPr>
        <w:rPr>
          <w:rFonts w:ascii="Calibri" w:hAnsi="Calibri"/>
        </w:rPr>
      </w:pPr>
    </w:p>
    <w:p w14:paraId="1392BE24" w14:textId="77777777" w:rsidR="00E501C0" w:rsidRPr="00494977" w:rsidRDefault="00E501C0">
      <w:pPr>
        <w:rPr>
          <w:rFonts w:ascii="Calibri" w:hAnsi="Calibri"/>
        </w:rPr>
      </w:pPr>
    </w:p>
    <w:p w14:paraId="7F9513D6" w14:textId="4AA434F4" w:rsidR="00B32226" w:rsidRPr="00494977" w:rsidRDefault="00E25D2D" w:rsidP="00E501C0">
      <w:pPr>
        <w:jc w:val="center"/>
        <w:rPr>
          <w:rFonts w:ascii="Calibri" w:hAnsi="Calibri"/>
          <w:sz w:val="56"/>
          <w:szCs w:val="56"/>
        </w:rPr>
      </w:pPr>
      <w:r>
        <w:rPr>
          <w:rFonts w:ascii="Calibri" w:hAnsi="Calibri"/>
          <w:sz w:val="56"/>
          <w:szCs w:val="56"/>
        </w:rPr>
        <w:t>JAARVERSLAG 20</w:t>
      </w:r>
      <w:r w:rsidR="00E744A5">
        <w:rPr>
          <w:rFonts w:ascii="Calibri" w:hAnsi="Calibri"/>
          <w:sz w:val="56"/>
          <w:szCs w:val="56"/>
        </w:rPr>
        <w:t>2</w:t>
      </w:r>
      <w:r w:rsidR="0063410B">
        <w:rPr>
          <w:rFonts w:ascii="Calibri" w:hAnsi="Calibri"/>
          <w:sz w:val="56"/>
          <w:szCs w:val="56"/>
        </w:rPr>
        <w:t>4</w:t>
      </w:r>
    </w:p>
    <w:p w14:paraId="1526F1C1" w14:textId="77777777" w:rsidR="00794594" w:rsidRDefault="00794594" w:rsidP="00B32226">
      <w:pPr>
        <w:rPr>
          <w:rFonts w:ascii="Calibri" w:hAnsi="Calibri"/>
          <w:b/>
          <w:sz w:val="56"/>
          <w:szCs w:val="56"/>
        </w:rPr>
        <w:sectPr w:rsidR="00794594" w:rsidSect="002B3068">
          <w:footerReference w:type="default" r:id="rId8"/>
          <w:pgSz w:w="11906" w:h="16838" w:code="9"/>
          <w:pgMar w:top="1418" w:right="1418" w:bottom="1418" w:left="1418" w:header="709" w:footer="709" w:gutter="0"/>
          <w:cols w:space="708"/>
          <w:titlePg/>
          <w:docGrid w:linePitch="360"/>
        </w:sectPr>
      </w:pPr>
    </w:p>
    <w:p w14:paraId="12153A14" w14:textId="77777777" w:rsidR="00B32226" w:rsidRPr="00494977" w:rsidRDefault="00DB336F" w:rsidP="00DB336F">
      <w:pPr>
        <w:pStyle w:val="Kop1"/>
        <w:rPr>
          <w:rFonts w:ascii="Calibri" w:hAnsi="Calibri"/>
        </w:rPr>
      </w:pPr>
      <w:r>
        <w:rPr>
          <w:rFonts w:ascii="Calibri" w:hAnsi="Calibri"/>
        </w:rPr>
        <w:lastRenderedPageBreak/>
        <w:t>Agenda</w:t>
      </w:r>
      <w:r w:rsidR="00C82787">
        <w:rPr>
          <w:rFonts w:ascii="Calibri" w:hAnsi="Calibri"/>
        </w:rPr>
        <w:t>:</w:t>
      </w:r>
    </w:p>
    <w:p w14:paraId="5361D73F" w14:textId="77777777" w:rsidR="00BB2C4F" w:rsidRPr="00494977" w:rsidRDefault="00BB2C4F" w:rsidP="00B32226">
      <w:pPr>
        <w:rPr>
          <w:rFonts w:ascii="Calibri" w:hAnsi="Calibri"/>
        </w:rPr>
      </w:pPr>
    </w:p>
    <w:p w14:paraId="6B8B7EC0" w14:textId="3B9DBB4F" w:rsidR="00CB09B1" w:rsidRPr="00D76577" w:rsidRDefault="00E744A5" w:rsidP="00CB09B1">
      <w:pPr>
        <w:numPr>
          <w:ilvl w:val="0"/>
          <w:numId w:val="1"/>
        </w:numPr>
        <w:rPr>
          <w:rFonts w:ascii="Calibri" w:hAnsi="Calibri"/>
          <w:sz w:val="28"/>
        </w:rPr>
      </w:pPr>
      <w:r>
        <w:rPr>
          <w:rFonts w:ascii="Calibri" w:hAnsi="Calibri"/>
          <w:sz w:val="28"/>
        </w:rPr>
        <w:t>19</w:t>
      </w:r>
      <w:r w:rsidR="00A36234" w:rsidRPr="00D76577">
        <w:rPr>
          <w:rFonts w:ascii="Calibri" w:hAnsi="Calibri"/>
          <w:sz w:val="28"/>
        </w:rPr>
        <w:t>.</w:t>
      </w:r>
      <w:r w:rsidR="006C1D5A">
        <w:rPr>
          <w:rFonts w:ascii="Calibri" w:hAnsi="Calibri"/>
          <w:sz w:val="28"/>
        </w:rPr>
        <w:t>3</w:t>
      </w:r>
      <w:r w:rsidR="00A36234" w:rsidRPr="00D76577">
        <w:rPr>
          <w:rFonts w:ascii="Calibri" w:hAnsi="Calibri"/>
          <w:sz w:val="28"/>
        </w:rPr>
        <w:t xml:space="preserve">0 uur </w:t>
      </w:r>
      <w:r w:rsidR="00CB09B1" w:rsidRPr="00D76577">
        <w:rPr>
          <w:rFonts w:ascii="Calibri" w:hAnsi="Calibri"/>
          <w:sz w:val="28"/>
        </w:rPr>
        <w:t>Opening</w:t>
      </w:r>
      <w:r>
        <w:rPr>
          <w:rFonts w:ascii="Calibri" w:hAnsi="Calibri"/>
          <w:sz w:val="28"/>
        </w:rPr>
        <w:t xml:space="preserve"> door ad interim voorzitter Ton Overmars</w:t>
      </w:r>
    </w:p>
    <w:p w14:paraId="618A770C" w14:textId="7D19AAA2" w:rsidR="00CB09B1" w:rsidRDefault="006E6E3E" w:rsidP="00CB09B1">
      <w:pPr>
        <w:numPr>
          <w:ilvl w:val="0"/>
          <w:numId w:val="1"/>
        </w:numPr>
        <w:rPr>
          <w:rFonts w:ascii="Calibri" w:hAnsi="Calibri"/>
          <w:sz w:val="28"/>
        </w:rPr>
      </w:pPr>
      <w:r>
        <w:rPr>
          <w:rFonts w:ascii="Calibri" w:hAnsi="Calibri"/>
          <w:sz w:val="28"/>
        </w:rPr>
        <w:t>Goedk</w:t>
      </w:r>
      <w:r w:rsidR="00C61B42" w:rsidRPr="00D76577">
        <w:rPr>
          <w:rFonts w:ascii="Calibri" w:hAnsi="Calibri"/>
          <w:sz w:val="28"/>
        </w:rPr>
        <w:t>euring notu</w:t>
      </w:r>
      <w:r w:rsidR="00203836" w:rsidRPr="00D76577">
        <w:rPr>
          <w:rFonts w:ascii="Calibri" w:hAnsi="Calibri"/>
          <w:sz w:val="28"/>
        </w:rPr>
        <w:t>l</w:t>
      </w:r>
      <w:r>
        <w:rPr>
          <w:rFonts w:ascii="Calibri" w:hAnsi="Calibri"/>
          <w:sz w:val="28"/>
        </w:rPr>
        <w:t xml:space="preserve">en jaarverslag </w:t>
      </w:r>
      <w:r w:rsidR="006C1D5A">
        <w:rPr>
          <w:rFonts w:ascii="Calibri" w:hAnsi="Calibri"/>
          <w:sz w:val="28"/>
        </w:rPr>
        <w:t>15 november 2023</w:t>
      </w:r>
    </w:p>
    <w:p w14:paraId="1805E566" w14:textId="1897F8C6" w:rsidR="006E6E3E" w:rsidRPr="00D76577" w:rsidRDefault="006E6E3E" w:rsidP="00CB09B1">
      <w:pPr>
        <w:numPr>
          <w:ilvl w:val="0"/>
          <w:numId w:val="1"/>
        </w:numPr>
        <w:rPr>
          <w:rFonts w:ascii="Calibri" w:hAnsi="Calibri"/>
          <w:sz w:val="28"/>
        </w:rPr>
      </w:pPr>
      <w:r>
        <w:rPr>
          <w:rFonts w:ascii="Calibri" w:hAnsi="Calibri"/>
          <w:sz w:val="28"/>
        </w:rPr>
        <w:t xml:space="preserve">Jaarverslag secretaris  </w:t>
      </w:r>
      <w:r w:rsidR="006C1D5A">
        <w:rPr>
          <w:rFonts w:ascii="Calibri" w:hAnsi="Calibri"/>
          <w:sz w:val="28"/>
        </w:rPr>
        <w:t>2023</w:t>
      </w:r>
    </w:p>
    <w:p w14:paraId="353E2BF5" w14:textId="0736343C" w:rsidR="00CB09B1" w:rsidRPr="00D76577" w:rsidRDefault="00C61B42" w:rsidP="00CB09B1">
      <w:pPr>
        <w:numPr>
          <w:ilvl w:val="0"/>
          <w:numId w:val="1"/>
        </w:numPr>
        <w:rPr>
          <w:rFonts w:ascii="Calibri" w:hAnsi="Calibri"/>
          <w:sz w:val="28"/>
        </w:rPr>
      </w:pPr>
      <w:r w:rsidRPr="00D76577">
        <w:rPr>
          <w:rFonts w:ascii="Calibri" w:hAnsi="Calibri"/>
          <w:sz w:val="28"/>
        </w:rPr>
        <w:t>Jaarversl</w:t>
      </w:r>
      <w:r w:rsidR="00424727" w:rsidRPr="00D76577">
        <w:rPr>
          <w:rFonts w:ascii="Calibri" w:hAnsi="Calibri"/>
          <w:sz w:val="28"/>
        </w:rPr>
        <w:t xml:space="preserve">ag </w:t>
      </w:r>
      <w:r w:rsidR="00EB125E" w:rsidRPr="00D76577">
        <w:rPr>
          <w:rFonts w:ascii="Calibri" w:hAnsi="Calibri"/>
          <w:sz w:val="28"/>
        </w:rPr>
        <w:t xml:space="preserve">Penningmeester </w:t>
      </w:r>
      <w:r w:rsidR="006E6E3E">
        <w:rPr>
          <w:rFonts w:ascii="Calibri" w:hAnsi="Calibri"/>
          <w:sz w:val="28"/>
        </w:rPr>
        <w:t>boekjaar 1 juli</w:t>
      </w:r>
      <w:r w:rsidR="006C1D5A">
        <w:rPr>
          <w:rFonts w:ascii="Calibri" w:hAnsi="Calibri"/>
          <w:sz w:val="28"/>
        </w:rPr>
        <w:t xml:space="preserve"> 2023</w:t>
      </w:r>
      <w:r w:rsidR="006E6E3E">
        <w:rPr>
          <w:rFonts w:ascii="Calibri" w:hAnsi="Calibri"/>
          <w:sz w:val="28"/>
        </w:rPr>
        <w:t xml:space="preserve"> t/m </w:t>
      </w:r>
      <w:r w:rsidR="006C1D5A">
        <w:rPr>
          <w:rFonts w:ascii="Calibri" w:hAnsi="Calibri"/>
          <w:sz w:val="28"/>
        </w:rPr>
        <w:t>1 juni 2024</w:t>
      </w:r>
    </w:p>
    <w:p w14:paraId="2D292ECC" w14:textId="77777777" w:rsidR="006E6E3E" w:rsidRPr="006E6E3E" w:rsidRDefault="009F293E" w:rsidP="009D0555">
      <w:pPr>
        <w:numPr>
          <w:ilvl w:val="0"/>
          <w:numId w:val="1"/>
        </w:numPr>
        <w:rPr>
          <w:rFonts w:ascii="Calibri" w:hAnsi="Calibri"/>
          <w:color w:val="FF0000"/>
          <w:sz w:val="28"/>
        </w:rPr>
      </w:pPr>
      <w:r w:rsidRPr="006E6E3E">
        <w:rPr>
          <w:rFonts w:ascii="Calibri" w:hAnsi="Calibri"/>
          <w:sz w:val="28"/>
        </w:rPr>
        <w:t>Verslag kascommissie</w:t>
      </w:r>
      <w:r w:rsidR="006E6E3E" w:rsidRPr="006E6E3E">
        <w:rPr>
          <w:rFonts w:ascii="Calibri" w:hAnsi="Calibri"/>
          <w:sz w:val="28"/>
        </w:rPr>
        <w:t>.</w:t>
      </w:r>
    </w:p>
    <w:p w14:paraId="1FF504F4" w14:textId="77777777" w:rsidR="006E6E3E" w:rsidRPr="006E6E3E" w:rsidRDefault="006E6E3E" w:rsidP="006E6E3E">
      <w:pPr>
        <w:ind w:left="360"/>
        <w:rPr>
          <w:rFonts w:ascii="Calibri" w:hAnsi="Calibri"/>
          <w:color w:val="FF0000"/>
          <w:sz w:val="28"/>
        </w:rPr>
      </w:pPr>
      <w:r w:rsidRPr="006E6E3E">
        <w:rPr>
          <w:rFonts w:ascii="Calibri" w:hAnsi="Calibri"/>
          <w:color w:val="FF0000"/>
          <w:sz w:val="28"/>
        </w:rPr>
        <w:t>Pauze tijd voor een hapje en drankje</w:t>
      </w:r>
    </w:p>
    <w:p w14:paraId="15CBCB00" w14:textId="77777777" w:rsidR="00C61B42" w:rsidRPr="00D76577" w:rsidRDefault="00C61B42" w:rsidP="00CB09B1">
      <w:pPr>
        <w:numPr>
          <w:ilvl w:val="0"/>
          <w:numId w:val="1"/>
        </w:numPr>
        <w:rPr>
          <w:rFonts w:ascii="Calibri" w:hAnsi="Calibri"/>
          <w:sz w:val="28"/>
        </w:rPr>
      </w:pPr>
      <w:r w:rsidRPr="00D76577">
        <w:rPr>
          <w:rFonts w:ascii="Calibri" w:hAnsi="Calibri"/>
          <w:sz w:val="28"/>
        </w:rPr>
        <w:t>Benoeming nieuwe kascommissie</w:t>
      </w:r>
    </w:p>
    <w:p w14:paraId="463787FB" w14:textId="2384F7DD" w:rsidR="009F293E" w:rsidRPr="00D76577" w:rsidRDefault="006E6E3E" w:rsidP="00CB09B1">
      <w:pPr>
        <w:numPr>
          <w:ilvl w:val="0"/>
          <w:numId w:val="1"/>
        </w:numPr>
        <w:rPr>
          <w:rFonts w:ascii="Calibri" w:hAnsi="Calibri"/>
          <w:sz w:val="28"/>
        </w:rPr>
      </w:pPr>
      <w:r>
        <w:rPr>
          <w:rFonts w:ascii="Calibri" w:hAnsi="Calibri"/>
          <w:sz w:val="28"/>
        </w:rPr>
        <w:t>Vaststelling begroting 202</w:t>
      </w:r>
      <w:r w:rsidR="006C1D5A">
        <w:rPr>
          <w:rFonts w:ascii="Calibri" w:hAnsi="Calibri"/>
          <w:sz w:val="28"/>
        </w:rPr>
        <w:t>5</w:t>
      </w:r>
    </w:p>
    <w:p w14:paraId="5B687EE0" w14:textId="77777777" w:rsidR="00C61B42" w:rsidRDefault="006E6E3E" w:rsidP="00CB09B1">
      <w:pPr>
        <w:numPr>
          <w:ilvl w:val="0"/>
          <w:numId w:val="1"/>
        </w:numPr>
        <w:rPr>
          <w:rFonts w:ascii="Calibri" w:hAnsi="Calibri"/>
          <w:sz w:val="28"/>
        </w:rPr>
      </w:pPr>
      <w:r>
        <w:rPr>
          <w:rFonts w:ascii="Calibri" w:hAnsi="Calibri"/>
          <w:sz w:val="28"/>
        </w:rPr>
        <w:t>Verkiezing bestuursleden</w:t>
      </w:r>
    </w:p>
    <w:p w14:paraId="3ACFDBDB" w14:textId="6E963387" w:rsidR="006C1D5A" w:rsidRPr="006C1D5A" w:rsidRDefault="006C1D5A" w:rsidP="006C1D5A">
      <w:pPr>
        <w:numPr>
          <w:ilvl w:val="0"/>
          <w:numId w:val="1"/>
        </w:numPr>
        <w:rPr>
          <w:rFonts w:ascii="Calibri" w:hAnsi="Calibri"/>
          <w:sz w:val="28"/>
        </w:rPr>
      </w:pPr>
      <w:r>
        <w:rPr>
          <w:rFonts w:ascii="Calibri" w:hAnsi="Calibri"/>
          <w:sz w:val="28"/>
        </w:rPr>
        <w:t>Er hebben zich 2 nieuwe leden aangemeld in het bestuur te treden</w:t>
      </w:r>
    </w:p>
    <w:p w14:paraId="43A6BE7D" w14:textId="5FDB3E83" w:rsidR="006C1D5A" w:rsidRDefault="006C1D5A" w:rsidP="006C1D5A">
      <w:pPr>
        <w:rPr>
          <w:rFonts w:ascii="Calibri" w:hAnsi="Calibri"/>
          <w:sz w:val="28"/>
        </w:rPr>
      </w:pPr>
      <w:r>
        <w:rPr>
          <w:rFonts w:ascii="Calibri" w:hAnsi="Calibri"/>
          <w:sz w:val="28"/>
        </w:rPr>
        <w:t xml:space="preserve">      Dhr Jurgen Gorissen en Dhr Jeroen Jacobs</w:t>
      </w:r>
    </w:p>
    <w:p w14:paraId="0A538A1A" w14:textId="2F3F5180" w:rsidR="00CB09B1" w:rsidRPr="00D76577" w:rsidRDefault="00E02E4A" w:rsidP="008643C6">
      <w:pPr>
        <w:numPr>
          <w:ilvl w:val="0"/>
          <w:numId w:val="1"/>
        </w:numPr>
        <w:rPr>
          <w:rFonts w:ascii="Calibri" w:hAnsi="Calibri"/>
          <w:sz w:val="28"/>
        </w:rPr>
      </w:pPr>
      <w:r w:rsidRPr="00D76577">
        <w:rPr>
          <w:rFonts w:ascii="Calibri" w:hAnsi="Calibri"/>
          <w:sz w:val="28"/>
        </w:rPr>
        <w:t xml:space="preserve">Contributie </w:t>
      </w:r>
    </w:p>
    <w:p w14:paraId="41E5C27D" w14:textId="77777777" w:rsidR="00CB09B1" w:rsidRPr="00D76577" w:rsidRDefault="00D76577" w:rsidP="00CB09B1">
      <w:pPr>
        <w:numPr>
          <w:ilvl w:val="0"/>
          <w:numId w:val="1"/>
        </w:numPr>
        <w:rPr>
          <w:rFonts w:ascii="Calibri" w:hAnsi="Calibri"/>
          <w:sz w:val="28"/>
        </w:rPr>
      </w:pPr>
      <w:r>
        <w:rPr>
          <w:rFonts w:ascii="Calibri" w:hAnsi="Calibri"/>
          <w:sz w:val="28"/>
        </w:rPr>
        <w:t xml:space="preserve"> </w:t>
      </w:r>
      <w:r w:rsidR="00CB09B1" w:rsidRPr="00D76577">
        <w:rPr>
          <w:rFonts w:ascii="Calibri" w:hAnsi="Calibri"/>
          <w:sz w:val="28"/>
        </w:rPr>
        <w:t>Rondvraag</w:t>
      </w:r>
    </w:p>
    <w:p w14:paraId="26631459" w14:textId="77777777" w:rsidR="00CB09B1" w:rsidRDefault="00D76577" w:rsidP="00CB09B1">
      <w:pPr>
        <w:numPr>
          <w:ilvl w:val="0"/>
          <w:numId w:val="1"/>
        </w:numPr>
        <w:rPr>
          <w:rFonts w:ascii="Calibri" w:hAnsi="Calibri"/>
          <w:sz w:val="28"/>
        </w:rPr>
      </w:pPr>
      <w:r>
        <w:rPr>
          <w:rFonts w:ascii="Calibri" w:hAnsi="Calibri"/>
          <w:sz w:val="28"/>
        </w:rPr>
        <w:t xml:space="preserve"> </w:t>
      </w:r>
      <w:r w:rsidR="00CB09B1" w:rsidRPr="00D76577">
        <w:rPr>
          <w:rFonts w:ascii="Calibri" w:hAnsi="Calibri"/>
          <w:sz w:val="28"/>
        </w:rPr>
        <w:t>Sluiting</w:t>
      </w:r>
      <w:r w:rsidR="00C241AD" w:rsidRPr="00D76577">
        <w:rPr>
          <w:rFonts w:ascii="Calibri" w:hAnsi="Calibri"/>
          <w:sz w:val="28"/>
        </w:rPr>
        <w:t xml:space="preserve"> </w:t>
      </w:r>
      <w:r w:rsidR="00D52870">
        <w:rPr>
          <w:rFonts w:ascii="Calibri" w:hAnsi="Calibri"/>
          <w:sz w:val="28"/>
        </w:rPr>
        <w:t>vergadering.</w:t>
      </w:r>
    </w:p>
    <w:p w14:paraId="42105321" w14:textId="77777777" w:rsidR="003F5E91" w:rsidRPr="00D76577" w:rsidRDefault="003F5E91" w:rsidP="0097108C">
      <w:pPr>
        <w:rPr>
          <w:rFonts w:ascii="Calibri" w:hAnsi="Calibri"/>
          <w:sz w:val="28"/>
        </w:rPr>
      </w:pPr>
    </w:p>
    <w:p w14:paraId="0751E6B1" w14:textId="77777777" w:rsidR="00C241AD" w:rsidRPr="00D76577" w:rsidRDefault="00C241AD" w:rsidP="00C241AD">
      <w:pPr>
        <w:rPr>
          <w:rFonts w:ascii="Calibri" w:hAnsi="Calibri"/>
          <w:sz w:val="28"/>
        </w:rPr>
      </w:pPr>
    </w:p>
    <w:p w14:paraId="6C0BD5A3" w14:textId="759FFE62" w:rsidR="00127773" w:rsidRPr="00143583" w:rsidRDefault="00A87A7D" w:rsidP="009F3207">
      <w:r>
        <w:rPr>
          <w:rFonts w:ascii="Calibri" w:hAnsi="Calibri"/>
          <w:noProof/>
          <w:sz w:val="28"/>
        </w:rPr>
        <w:lastRenderedPageBreak/>
        <w:drawing>
          <wp:inline distT="0" distB="0" distL="0" distR="0" wp14:anchorId="15EED9EF" wp14:editId="11700476">
            <wp:extent cx="5759450" cy="8168005"/>
            <wp:effectExtent l="0" t="0" r="0" b="4445"/>
            <wp:docPr id="2308174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17413" name="Afbeelding 2308174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8168005"/>
                    </a:xfrm>
                    <a:prstGeom prst="rect">
                      <a:avLst/>
                    </a:prstGeom>
                  </pic:spPr>
                </pic:pic>
              </a:graphicData>
            </a:graphic>
          </wp:inline>
        </w:drawing>
      </w:r>
      <w:r w:rsidR="008076DD" w:rsidRPr="00D76577">
        <w:rPr>
          <w:rFonts w:ascii="Calibri" w:hAnsi="Calibri"/>
          <w:sz w:val="28"/>
        </w:rPr>
        <w:br w:type="page"/>
      </w:r>
    </w:p>
    <w:p w14:paraId="1D0FB70B" w14:textId="77777777" w:rsidR="002F7A15" w:rsidRDefault="000F787C" w:rsidP="002F7A15">
      <w:pPr>
        <w:pStyle w:val="Kop1"/>
        <w:pBdr>
          <w:top w:val="single" w:sz="4" w:space="1" w:color="auto"/>
          <w:left w:val="single" w:sz="4" w:space="4" w:color="auto"/>
          <w:bottom w:val="single" w:sz="4" w:space="1" w:color="auto"/>
          <w:right w:val="single" w:sz="4" w:space="4" w:color="auto"/>
        </w:pBdr>
      </w:pPr>
      <w:r>
        <w:lastRenderedPageBreak/>
        <w:t xml:space="preserve">1 </w:t>
      </w:r>
      <w:r w:rsidR="002F7A15">
        <w:t xml:space="preserve">Opening </w:t>
      </w:r>
    </w:p>
    <w:p w14:paraId="7EEDD8F7" w14:textId="77777777" w:rsidR="002F7A15" w:rsidRDefault="002F7A15" w:rsidP="002F7A15"/>
    <w:p w14:paraId="05A96FE0" w14:textId="77777777" w:rsidR="002F7A15" w:rsidRDefault="00647695" w:rsidP="002F7A15">
      <w:r>
        <w:t>Ad interim Voorzitter Ton Overmars</w:t>
      </w:r>
      <w:r w:rsidR="002F7A15" w:rsidRPr="00042EC7">
        <w:t xml:space="preserve"> heet iedereen welkom</w:t>
      </w:r>
      <w:r w:rsidR="002F7A15">
        <w:t xml:space="preserve"> en opent de Algemene Ledenvergadering. </w:t>
      </w:r>
    </w:p>
    <w:p w14:paraId="50358677" w14:textId="77777777" w:rsidR="002F7A15" w:rsidRDefault="002F7A15" w:rsidP="002F7A15"/>
    <w:p w14:paraId="2960D3D1" w14:textId="1727F3E4" w:rsidR="00E02E4A" w:rsidRDefault="002F7A15" w:rsidP="00A87A7D">
      <w:r>
        <w:t>Er wordt een minuut stilte g</w:t>
      </w:r>
      <w:r w:rsidR="00762B97">
        <w:t>ehouden o</w:t>
      </w:r>
      <w:r w:rsidR="00647695">
        <w:t>m leden die ons in het jaar</w:t>
      </w:r>
      <w:r w:rsidR="00A87A7D">
        <w:t>2023</w:t>
      </w:r>
      <w:r>
        <w:t xml:space="preserve"> zijn ontvallen te herdenken</w:t>
      </w:r>
      <w:r w:rsidR="00647695">
        <w:t xml:space="preserve">, bijzonder aan de overleden bestuursleden </w:t>
      </w:r>
    </w:p>
    <w:p w14:paraId="02AAD012" w14:textId="77777777" w:rsidR="00E02E4A" w:rsidRDefault="00E02E4A" w:rsidP="00E02E4A">
      <w:pPr>
        <w:rPr>
          <w:color w:val="000000" w:themeColor="text1"/>
        </w:rPr>
      </w:pPr>
    </w:p>
    <w:p w14:paraId="6DFCFF87" w14:textId="7F8BCE2B" w:rsidR="002F7A15" w:rsidRPr="002F7A15" w:rsidRDefault="000F787C" w:rsidP="00A744F1">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2 </w:t>
      </w:r>
      <w:r w:rsidR="00E02E4A">
        <w:rPr>
          <w:b/>
          <w:sz w:val="32"/>
          <w:szCs w:val="32"/>
        </w:rPr>
        <w:t xml:space="preserve">Goedkeuring Notulen </w:t>
      </w:r>
      <w:r w:rsidR="00647695">
        <w:rPr>
          <w:b/>
          <w:sz w:val="32"/>
          <w:szCs w:val="32"/>
        </w:rPr>
        <w:t xml:space="preserve">jaarvergadering </w:t>
      </w:r>
      <w:r w:rsidR="00A87A7D">
        <w:rPr>
          <w:b/>
          <w:sz w:val="32"/>
          <w:szCs w:val="32"/>
        </w:rPr>
        <w:t>15 november 2022</w:t>
      </w:r>
    </w:p>
    <w:p w14:paraId="1DE3D8B5" w14:textId="77777777" w:rsidR="00E02E4A" w:rsidRDefault="00E02E4A" w:rsidP="002F7A15"/>
    <w:p w14:paraId="48FD4922" w14:textId="3D6F5550" w:rsidR="00A744F1" w:rsidRDefault="00647695" w:rsidP="002F7A15">
      <w:pPr>
        <w:rPr>
          <w:b/>
          <w:sz w:val="32"/>
          <w:szCs w:val="32"/>
        </w:rPr>
      </w:pPr>
      <w:r>
        <w:t>De notulen van 1</w:t>
      </w:r>
      <w:r w:rsidR="00A87A7D">
        <w:t>5 november</w:t>
      </w:r>
      <w:r w:rsidR="00E02E4A">
        <w:t xml:space="preserve"> </w:t>
      </w:r>
      <w:r w:rsidR="001E22B6">
        <w:t xml:space="preserve">2022 </w:t>
      </w:r>
      <w:r w:rsidR="00E02E4A">
        <w:t>worden zonder op of aanmerkingen goedgekeurd</w:t>
      </w:r>
      <w:r w:rsidR="001E22B6">
        <w:t>.</w:t>
      </w:r>
    </w:p>
    <w:p w14:paraId="37EB6BBA" w14:textId="77777777" w:rsidR="00F0642F" w:rsidRDefault="00F0642F" w:rsidP="00764A1D">
      <w:pPr>
        <w:rPr>
          <w:color w:val="000000" w:themeColor="text1"/>
        </w:rPr>
      </w:pPr>
    </w:p>
    <w:p w14:paraId="5D909842" w14:textId="0145FD15" w:rsidR="002F7A15" w:rsidRPr="002F7A15" w:rsidRDefault="00986092" w:rsidP="002F7A15">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3 </w:t>
      </w:r>
      <w:r w:rsidR="00E02E4A">
        <w:rPr>
          <w:b/>
          <w:sz w:val="32"/>
          <w:szCs w:val="32"/>
        </w:rPr>
        <w:t xml:space="preserve">Jaarverslag </w:t>
      </w:r>
      <w:r w:rsidR="00647695">
        <w:rPr>
          <w:b/>
          <w:sz w:val="32"/>
          <w:szCs w:val="32"/>
        </w:rPr>
        <w:t>202</w:t>
      </w:r>
      <w:r w:rsidR="00A87A7D">
        <w:rPr>
          <w:b/>
          <w:sz w:val="32"/>
          <w:szCs w:val="32"/>
        </w:rPr>
        <w:t>2 en 2023</w:t>
      </w:r>
    </w:p>
    <w:p w14:paraId="0F2E0614" w14:textId="77777777" w:rsidR="004D21ED" w:rsidRDefault="004D21ED" w:rsidP="00E02E4A">
      <w:pPr>
        <w:rPr>
          <w:szCs w:val="32"/>
        </w:rPr>
      </w:pPr>
    </w:p>
    <w:p w14:paraId="73ABE888" w14:textId="6AFE134E" w:rsidR="00E02E4A" w:rsidRDefault="004D21ED" w:rsidP="00E02E4A">
      <w:pPr>
        <w:rPr>
          <w:szCs w:val="32"/>
        </w:rPr>
      </w:pPr>
      <w:r w:rsidRPr="004D21ED">
        <w:rPr>
          <w:szCs w:val="32"/>
        </w:rPr>
        <w:t>De uitgevoerd</w:t>
      </w:r>
      <w:r w:rsidR="00A87A7D">
        <w:rPr>
          <w:szCs w:val="32"/>
        </w:rPr>
        <w:t>e</w:t>
      </w:r>
      <w:r w:rsidRPr="004D21ED">
        <w:rPr>
          <w:szCs w:val="32"/>
        </w:rPr>
        <w:t xml:space="preserve"> taken die het bestuur in 202</w:t>
      </w:r>
      <w:r w:rsidR="00A87A7D">
        <w:rPr>
          <w:szCs w:val="32"/>
        </w:rPr>
        <w:t>2</w:t>
      </w:r>
      <w:r w:rsidRPr="004D21ED">
        <w:rPr>
          <w:szCs w:val="32"/>
        </w:rPr>
        <w:t xml:space="preserve"> en 202</w:t>
      </w:r>
      <w:r w:rsidR="00A87A7D">
        <w:rPr>
          <w:szCs w:val="32"/>
        </w:rPr>
        <w:t>3</w:t>
      </w:r>
      <w:r w:rsidRPr="004D21ED">
        <w:rPr>
          <w:szCs w:val="32"/>
        </w:rPr>
        <w:t xml:space="preserve"> hebben uitgevoerd liggen ter inzage op de tafels</w:t>
      </w:r>
      <w:r w:rsidR="00A87A7D">
        <w:rPr>
          <w:szCs w:val="32"/>
        </w:rPr>
        <w:t xml:space="preserve"> en worden nog eens voorgelezen door de penningmeester. </w:t>
      </w:r>
    </w:p>
    <w:p w14:paraId="284CC2AA" w14:textId="77777777" w:rsidR="00A87A7D" w:rsidRPr="004D21ED" w:rsidRDefault="00A87A7D" w:rsidP="00E02E4A">
      <w:pPr>
        <w:rPr>
          <w:szCs w:val="32"/>
        </w:rPr>
      </w:pPr>
    </w:p>
    <w:p w14:paraId="25049D3F" w14:textId="77777777" w:rsidR="00A744F1" w:rsidRDefault="00A744F1" w:rsidP="002F7BC1"/>
    <w:p w14:paraId="3D114CD5" w14:textId="77777777" w:rsidR="00A744F1" w:rsidRPr="00B8599E" w:rsidRDefault="000F787C" w:rsidP="00B8599E">
      <w:pPr>
        <w:pBdr>
          <w:top w:val="single" w:sz="4" w:space="1" w:color="auto"/>
          <w:left w:val="single" w:sz="4" w:space="4" w:color="auto"/>
          <w:bottom w:val="single" w:sz="4" w:space="1" w:color="auto"/>
          <w:right w:val="single" w:sz="4" w:space="4" w:color="auto"/>
        </w:pBdr>
        <w:rPr>
          <w:b/>
          <w:sz w:val="32"/>
          <w:szCs w:val="32"/>
        </w:rPr>
      </w:pPr>
      <w:r w:rsidRPr="00B8599E">
        <w:rPr>
          <w:b/>
          <w:sz w:val="32"/>
          <w:szCs w:val="32"/>
        </w:rPr>
        <w:t xml:space="preserve">4 </w:t>
      </w:r>
      <w:r w:rsidR="00E02E4A">
        <w:rPr>
          <w:b/>
          <w:sz w:val="32"/>
          <w:szCs w:val="32"/>
        </w:rPr>
        <w:t xml:space="preserve">Verslag </w:t>
      </w:r>
      <w:r w:rsidR="00647695">
        <w:rPr>
          <w:b/>
          <w:sz w:val="32"/>
          <w:szCs w:val="32"/>
        </w:rPr>
        <w:t>penningmeester</w:t>
      </w:r>
    </w:p>
    <w:p w14:paraId="5BBD6424" w14:textId="77777777" w:rsidR="004D21ED" w:rsidRDefault="004D21ED" w:rsidP="002F7BC1"/>
    <w:p w14:paraId="569C199A" w14:textId="1E6C3BC7" w:rsidR="004D21ED" w:rsidRPr="00647695" w:rsidRDefault="00647695" w:rsidP="001E22B6">
      <w:r w:rsidRPr="00647695">
        <w:t xml:space="preserve">De  financiële </w:t>
      </w:r>
      <w:r w:rsidR="001E22B6">
        <w:t>jaarverslag wordt door de penningmeester voorgelezen en uitgelegd, er komen geen vragen over het verslag en deze worden door de vergadering goedgekeurd.</w:t>
      </w:r>
    </w:p>
    <w:p w14:paraId="3D8F04CF" w14:textId="77777777" w:rsidR="00E83FD8" w:rsidRDefault="00B37C5B" w:rsidP="002F7BC1">
      <w:r>
        <w:t>.</w:t>
      </w:r>
    </w:p>
    <w:p w14:paraId="78A52C88" w14:textId="77777777" w:rsidR="0063410B" w:rsidRDefault="004D21ED" w:rsidP="0063410B">
      <w:pPr>
        <w:rPr>
          <w:b/>
          <w:sz w:val="32"/>
          <w:szCs w:val="32"/>
        </w:rPr>
      </w:pPr>
      <w:r>
        <w:rPr>
          <w:b/>
          <w:sz w:val="32"/>
          <w:szCs w:val="32"/>
        </w:rPr>
        <w:t xml:space="preserve">5 Verslag kascommissie </w:t>
      </w:r>
    </w:p>
    <w:p w14:paraId="729A4B05" w14:textId="3D1F6652" w:rsidR="001E22B6" w:rsidRPr="0063410B" w:rsidRDefault="001E22B6" w:rsidP="0063410B">
      <w:pPr>
        <w:rPr>
          <w:b/>
          <w:sz w:val="32"/>
          <w:szCs w:val="32"/>
        </w:rPr>
      </w:pPr>
      <w:r w:rsidRPr="00C54A5F">
        <w:rPr>
          <w:rFonts w:ascii="Calibri" w:hAnsi="Calibri"/>
          <w:bCs/>
        </w:rPr>
        <w:t xml:space="preserve">Ondergetekenden, de </w:t>
      </w:r>
      <w:r>
        <w:rPr>
          <w:rFonts w:ascii="Calibri" w:hAnsi="Calibri"/>
          <w:bCs/>
        </w:rPr>
        <w:t xml:space="preserve"> Mw. </w:t>
      </w:r>
      <w:r w:rsidRPr="00C54A5F">
        <w:rPr>
          <w:rFonts w:ascii="Calibri" w:hAnsi="Calibri"/>
          <w:bCs/>
        </w:rPr>
        <w:t>N</w:t>
      </w:r>
      <w:r>
        <w:rPr>
          <w:rFonts w:ascii="Calibri" w:hAnsi="Calibri"/>
          <w:bCs/>
        </w:rPr>
        <w:t>icky</w:t>
      </w:r>
      <w:r w:rsidRPr="00C54A5F">
        <w:rPr>
          <w:rFonts w:ascii="Calibri" w:hAnsi="Calibri"/>
          <w:bCs/>
        </w:rPr>
        <w:t xml:space="preserve"> </w:t>
      </w:r>
      <w:r>
        <w:rPr>
          <w:rFonts w:ascii="Calibri" w:hAnsi="Calibri"/>
          <w:bCs/>
        </w:rPr>
        <w:t xml:space="preserve">Jacobs-Heijthuijzen </w:t>
      </w:r>
      <w:r w:rsidRPr="00C54A5F">
        <w:rPr>
          <w:rFonts w:ascii="Calibri" w:hAnsi="Calibri"/>
          <w:bCs/>
        </w:rPr>
        <w:t xml:space="preserve"> en </w:t>
      </w:r>
      <w:r>
        <w:rPr>
          <w:rFonts w:ascii="Calibri" w:hAnsi="Calibri"/>
          <w:bCs/>
        </w:rPr>
        <w:t>Dave Ubachs</w:t>
      </w:r>
      <w:r w:rsidRPr="00C54A5F">
        <w:rPr>
          <w:rFonts w:ascii="Calibri" w:hAnsi="Calibri"/>
          <w:bCs/>
        </w:rPr>
        <w:t xml:space="preserve"> leden van de Kascommissie </w:t>
      </w:r>
      <w:r>
        <w:rPr>
          <w:rFonts w:ascii="Calibri" w:hAnsi="Calibri"/>
          <w:bCs/>
        </w:rPr>
        <w:t>BV Mergelakker</w:t>
      </w:r>
      <w:r w:rsidRPr="00C54A5F">
        <w:rPr>
          <w:rFonts w:ascii="Calibri" w:hAnsi="Calibri"/>
          <w:bCs/>
        </w:rPr>
        <w:t xml:space="preserve">, verklaren hierbij de boeken, gelden, inkomsten en uitgaven van het verenigingsjaar </w:t>
      </w:r>
      <w:r>
        <w:rPr>
          <w:rFonts w:ascii="Calibri" w:hAnsi="Calibri"/>
          <w:bCs/>
        </w:rPr>
        <w:t xml:space="preserve"> 2022 en </w:t>
      </w:r>
      <w:r w:rsidRPr="00C54A5F">
        <w:rPr>
          <w:rFonts w:ascii="Calibri" w:hAnsi="Calibri"/>
          <w:bCs/>
        </w:rPr>
        <w:t>20</w:t>
      </w:r>
      <w:r>
        <w:rPr>
          <w:rFonts w:ascii="Calibri" w:hAnsi="Calibri"/>
          <w:bCs/>
        </w:rPr>
        <w:t>23</w:t>
      </w:r>
      <w:r w:rsidRPr="00C54A5F">
        <w:rPr>
          <w:rFonts w:ascii="Calibri" w:hAnsi="Calibri"/>
          <w:bCs/>
        </w:rPr>
        <w:t xml:space="preserve"> te hebben gecontroleerd.</w:t>
      </w:r>
    </w:p>
    <w:p w14:paraId="243D005F" w14:textId="77777777" w:rsidR="001E22B6" w:rsidRPr="00C54A5F" w:rsidRDefault="001E22B6" w:rsidP="0063410B">
      <w:pPr>
        <w:rPr>
          <w:rFonts w:ascii="Calibri" w:hAnsi="Calibri"/>
          <w:bCs/>
        </w:rPr>
      </w:pPr>
      <w:r w:rsidRPr="00C54A5F">
        <w:rPr>
          <w:rFonts w:ascii="Calibri" w:hAnsi="Calibri"/>
          <w:bCs/>
        </w:rPr>
        <w:t>Wij verklaren dat er na controle is gebleken, dat alles in orde is bevonden.</w:t>
      </w:r>
    </w:p>
    <w:p w14:paraId="5343F23C" w14:textId="147ABB39" w:rsidR="001E22B6" w:rsidRPr="00C54A5F" w:rsidRDefault="001E22B6" w:rsidP="0063410B">
      <w:pPr>
        <w:rPr>
          <w:rFonts w:ascii="Calibri" w:hAnsi="Calibri"/>
          <w:bCs/>
        </w:rPr>
      </w:pPr>
      <w:r w:rsidRPr="00C54A5F">
        <w:rPr>
          <w:rFonts w:ascii="Calibri" w:hAnsi="Calibri"/>
          <w:bCs/>
        </w:rPr>
        <w:t xml:space="preserve">Wij verlenen derhalve de heer </w:t>
      </w:r>
      <w:r>
        <w:rPr>
          <w:rFonts w:ascii="Calibri" w:hAnsi="Calibri"/>
          <w:bCs/>
        </w:rPr>
        <w:t>Ron Dumoulin</w:t>
      </w:r>
      <w:r w:rsidRPr="00C54A5F">
        <w:rPr>
          <w:rFonts w:ascii="Calibri" w:hAnsi="Calibri"/>
          <w:bCs/>
        </w:rPr>
        <w:t xml:space="preserve">, penningmeester </w:t>
      </w:r>
      <w:r>
        <w:rPr>
          <w:rFonts w:ascii="Calibri" w:hAnsi="Calibri"/>
          <w:bCs/>
        </w:rPr>
        <w:t>van de BV Mergelakker</w:t>
      </w:r>
      <w:r w:rsidRPr="00C54A5F">
        <w:rPr>
          <w:rFonts w:ascii="Calibri" w:hAnsi="Calibri"/>
          <w:bCs/>
        </w:rPr>
        <w:t xml:space="preserve">, met lof en onder dankzegging de volledige decharge ten aanzien van de door hem gevoerde boekhouding en beheer der geldmiddelen van </w:t>
      </w:r>
      <w:r>
        <w:rPr>
          <w:rFonts w:ascii="Calibri" w:hAnsi="Calibri"/>
          <w:bCs/>
        </w:rPr>
        <w:t>de BV Mergelakker</w:t>
      </w:r>
      <w:r w:rsidRPr="00C54A5F">
        <w:rPr>
          <w:rFonts w:ascii="Calibri" w:hAnsi="Calibri"/>
          <w:bCs/>
        </w:rPr>
        <w:t xml:space="preserve"> over de periode van </w:t>
      </w:r>
      <w:r>
        <w:rPr>
          <w:rFonts w:ascii="Calibri" w:hAnsi="Calibri"/>
          <w:bCs/>
        </w:rPr>
        <w:t>juli</w:t>
      </w:r>
      <w:r w:rsidRPr="00C54A5F">
        <w:rPr>
          <w:rFonts w:ascii="Calibri" w:hAnsi="Calibri"/>
          <w:bCs/>
        </w:rPr>
        <w:t xml:space="preserve"> </w:t>
      </w:r>
      <w:r>
        <w:rPr>
          <w:rFonts w:ascii="Calibri" w:hAnsi="Calibri"/>
          <w:bCs/>
        </w:rPr>
        <w:t>2022</w:t>
      </w:r>
      <w:r w:rsidRPr="00C54A5F">
        <w:rPr>
          <w:rFonts w:ascii="Calibri" w:hAnsi="Calibri"/>
          <w:bCs/>
        </w:rPr>
        <w:t xml:space="preserve"> tot en met 31 december 2</w:t>
      </w:r>
      <w:r>
        <w:rPr>
          <w:rFonts w:ascii="Calibri" w:hAnsi="Calibri"/>
          <w:bCs/>
        </w:rPr>
        <w:t>023</w:t>
      </w:r>
      <w:r w:rsidRPr="00C54A5F">
        <w:rPr>
          <w:rFonts w:ascii="Calibri" w:hAnsi="Calibri"/>
          <w:bCs/>
        </w:rPr>
        <w:t xml:space="preserve"> </w:t>
      </w:r>
    </w:p>
    <w:p w14:paraId="495D2C3D" w14:textId="077FB243" w:rsidR="001E22B6" w:rsidRPr="00C54A5F" w:rsidRDefault="001E22B6" w:rsidP="0063410B">
      <w:pPr>
        <w:rPr>
          <w:rFonts w:ascii="Calibri" w:hAnsi="Calibri"/>
          <w:bCs/>
        </w:rPr>
      </w:pPr>
      <w:r w:rsidRPr="00C54A5F">
        <w:rPr>
          <w:rFonts w:ascii="Calibri" w:hAnsi="Calibri"/>
          <w:bCs/>
        </w:rPr>
        <w:t xml:space="preserve">De leden van de Kascommissie </w:t>
      </w:r>
      <w:r>
        <w:rPr>
          <w:rFonts w:ascii="Calibri" w:hAnsi="Calibri"/>
          <w:bCs/>
        </w:rPr>
        <w:t xml:space="preserve"> Mw. Nicky Jacobs-Heijthuijzen</w:t>
      </w:r>
      <w:r w:rsidRPr="00C54A5F">
        <w:rPr>
          <w:rFonts w:ascii="Calibri" w:hAnsi="Calibri"/>
          <w:bCs/>
        </w:rPr>
        <w:t>, de he</w:t>
      </w:r>
      <w:r>
        <w:rPr>
          <w:rFonts w:ascii="Calibri" w:hAnsi="Calibri"/>
          <w:bCs/>
        </w:rPr>
        <w:t>e</w:t>
      </w:r>
      <w:r w:rsidRPr="00C54A5F">
        <w:rPr>
          <w:rFonts w:ascii="Calibri" w:hAnsi="Calibri"/>
          <w:bCs/>
        </w:rPr>
        <w:t xml:space="preserve">r </w:t>
      </w:r>
      <w:r>
        <w:rPr>
          <w:rFonts w:ascii="Calibri" w:hAnsi="Calibri"/>
          <w:bCs/>
        </w:rPr>
        <w:t>Dave Ubachs.</w:t>
      </w:r>
    </w:p>
    <w:p w14:paraId="402716ED" w14:textId="77777777" w:rsidR="0063410B" w:rsidRDefault="0063410B" w:rsidP="001E22B6">
      <w:pPr>
        <w:rPr>
          <w:rFonts w:ascii="Calibri" w:hAnsi="Calibri"/>
          <w:bCs/>
        </w:rPr>
      </w:pPr>
    </w:p>
    <w:p w14:paraId="4DF1D2B0" w14:textId="77777777" w:rsidR="0063410B" w:rsidRDefault="0063410B" w:rsidP="001E22B6">
      <w:pPr>
        <w:rPr>
          <w:rFonts w:ascii="Calibri" w:hAnsi="Calibri"/>
          <w:bCs/>
        </w:rPr>
      </w:pPr>
    </w:p>
    <w:p w14:paraId="32020F66" w14:textId="77777777" w:rsidR="0063410B" w:rsidRDefault="0063410B" w:rsidP="001E22B6">
      <w:pPr>
        <w:rPr>
          <w:rFonts w:ascii="Calibri" w:hAnsi="Calibri"/>
          <w:bCs/>
        </w:rPr>
      </w:pPr>
    </w:p>
    <w:p w14:paraId="1676F9B4" w14:textId="512C77F0" w:rsidR="001E22B6" w:rsidRPr="00C54A5F" w:rsidRDefault="001E22B6" w:rsidP="001E22B6">
      <w:pPr>
        <w:rPr>
          <w:rFonts w:ascii="Calibri" w:hAnsi="Calibri"/>
          <w:bCs/>
        </w:rPr>
      </w:pPr>
      <w:r w:rsidRPr="00C54A5F">
        <w:rPr>
          <w:rFonts w:ascii="Calibri" w:hAnsi="Calibri"/>
          <w:bCs/>
        </w:rPr>
        <w:t>De A.L.V. gaat akkoord met de verklaring van de Kascommissie.</w:t>
      </w:r>
    </w:p>
    <w:p w14:paraId="6D562430" w14:textId="77777777" w:rsidR="001E22B6" w:rsidRPr="00C54A5F" w:rsidRDefault="001E22B6" w:rsidP="001E22B6">
      <w:pPr>
        <w:rPr>
          <w:rFonts w:ascii="Calibri" w:hAnsi="Calibri"/>
          <w:bCs/>
        </w:rPr>
      </w:pPr>
    </w:p>
    <w:p w14:paraId="62904CBD" w14:textId="1CB72F50" w:rsidR="00D33497" w:rsidRDefault="001E22B6" w:rsidP="001E22B6">
      <w:r w:rsidRPr="00C54A5F">
        <w:rPr>
          <w:rFonts w:ascii="Calibri" w:hAnsi="Calibri"/>
          <w:bCs/>
        </w:rPr>
        <w:br w:type="page"/>
      </w:r>
    </w:p>
    <w:p w14:paraId="7134338F" w14:textId="77777777" w:rsidR="004D21ED" w:rsidRDefault="004D21ED" w:rsidP="002F7BC1"/>
    <w:p w14:paraId="7AAAE20B" w14:textId="77777777" w:rsidR="00D33497" w:rsidRPr="00BB692E" w:rsidRDefault="00D33497" w:rsidP="00BB692E">
      <w:pPr>
        <w:pBdr>
          <w:top w:val="single" w:sz="4" w:space="1" w:color="auto"/>
          <w:left w:val="single" w:sz="4" w:space="4" w:color="auto"/>
          <w:bottom w:val="single" w:sz="4" w:space="1" w:color="auto"/>
          <w:right w:val="single" w:sz="4" w:space="4" w:color="auto"/>
        </w:pBdr>
        <w:rPr>
          <w:b/>
        </w:rPr>
      </w:pPr>
    </w:p>
    <w:p w14:paraId="08AEABD2" w14:textId="78CE30FF" w:rsidR="00B8599E" w:rsidRPr="00BB692E" w:rsidRDefault="00E02E4A" w:rsidP="00BB692E">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6 </w:t>
      </w:r>
      <w:r w:rsidR="002713A2">
        <w:rPr>
          <w:b/>
          <w:sz w:val="32"/>
          <w:szCs w:val="32"/>
        </w:rPr>
        <w:t xml:space="preserve">Benoeming </w:t>
      </w:r>
      <w:r w:rsidR="00BB692E" w:rsidRPr="00BB692E">
        <w:rPr>
          <w:b/>
          <w:sz w:val="32"/>
          <w:szCs w:val="32"/>
        </w:rPr>
        <w:t>kascommissie</w:t>
      </w:r>
      <w:r>
        <w:rPr>
          <w:b/>
          <w:sz w:val="32"/>
          <w:szCs w:val="32"/>
        </w:rPr>
        <w:t xml:space="preserve"> </w:t>
      </w:r>
      <w:r w:rsidR="004D21ED">
        <w:rPr>
          <w:b/>
          <w:sz w:val="32"/>
          <w:szCs w:val="32"/>
        </w:rPr>
        <w:t>202</w:t>
      </w:r>
      <w:r w:rsidR="001E22B6">
        <w:rPr>
          <w:b/>
          <w:sz w:val="32"/>
          <w:szCs w:val="32"/>
        </w:rPr>
        <w:t>5</w:t>
      </w:r>
    </w:p>
    <w:p w14:paraId="30025974" w14:textId="77777777" w:rsidR="004D21ED" w:rsidRDefault="004D21ED" w:rsidP="002F7BC1">
      <w:pPr>
        <w:rPr>
          <w:szCs w:val="32"/>
        </w:rPr>
      </w:pPr>
    </w:p>
    <w:p w14:paraId="652E7986" w14:textId="1A41A6ED" w:rsidR="00BB692E" w:rsidRPr="004D21ED" w:rsidRDefault="001E22B6" w:rsidP="002F7BC1">
      <w:pPr>
        <w:rPr>
          <w:szCs w:val="32"/>
        </w:rPr>
      </w:pPr>
      <w:r>
        <w:rPr>
          <w:szCs w:val="32"/>
        </w:rPr>
        <w:t xml:space="preserve">Een lid van de kascommissie </w:t>
      </w:r>
      <w:r>
        <w:rPr>
          <w:rFonts w:ascii="Calibri" w:hAnsi="Calibri"/>
          <w:bCs/>
        </w:rPr>
        <w:t xml:space="preserve">Mw. </w:t>
      </w:r>
      <w:r w:rsidRPr="00C54A5F">
        <w:rPr>
          <w:rFonts w:ascii="Calibri" w:hAnsi="Calibri"/>
          <w:bCs/>
        </w:rPr>
        <w:t>N</w:t>
      </w:r>
      <w:r>
        <w:rPr>
          <w:rFonts w:ascii="Calibri" w:hAnsi="Calibri"/>
          <w:bCs/>
        </w:rPr>
        <w:t>icky</w:t>
      </w:r>
      <w:r w:rsidRPr="00C54A5F">
        <w:rPr>
          <w:rFonts w:ascii="Calibri" w:hAnsi="Calibri"/>
          <w:bCs/>
        </w:rPr>
        <w:t xml:space="preserve"> </w:t>
      </w:r>
      <w:r>
        <w:rPr>
          <w:rFonts w:ascii="Calibri" w:hAnsi="Calibri"/>
          <w:bCs/>
        </w:rPr>
        <w:t xml:space="preserve">Jacobs-Heijthuijzen </w:t>
      </w:r>
      <w:r w:rsidRPr="00C54A5F">
        <w:rPr>
          <w:rFonts w:ascii="Calibri" w:hAnsi="Calibri"/>
          <w:bCs/>
        </w:rPr>
        <w:t xml:space="preserve"> </w:t>
      </w:r>
      <w:r>
        <w:rPr>
          <w:szCs w:val="32"/>
        </w:rPr>
        <w:t xml:space="preserve">is niet meer beschikbaar als kascommissielid, Dave Ubachs zal nogmaals benaderd worden door Ton Overmars met de vraag of hij weer beschikbaar is voor het jaar 2025, daarbij heeft zich een nieuw kascommissielied zich aangemeld Mw Marcella Smeets. </w:t>
      </w:r>
    </w:p>
    <w:p w14:paraId="42F90756" w14:textId="77777777" w:rsidR="00436AEB" w:rsidRDefault="00436AEB" w:rsidP="00436AEB"/>
    <w:p w14:paraId="669B392B" w14:textId="77777777" w:rsidR="00436AEB" w:rsidRPr="00BB692E" w:rsidRDefault="00436AEB" w:rsidP="00436AEB">
      <w:pPr>
        <w:pBdr>
          <w:top w:val="single" w:sz="4" w:space="1" w:color="auto"/>
          <w:left w:val="single" w:sz="4" w:space="4" w:color="auto"/>
          <w:bottom w:val="single" w:sz="4" w:space="1" w:color="auto"/>
          <w:right w:val="single" w:sz="4" w:space="4" w:color="auto"/>
        </w:pBdr>
        <w:rPr>
          <w:b/>
        </w:rPr>
      </w:pPr>
    </w:p>
    <w:p w14:paraId="6BED1909" w14:textId="6F308089" w:rsidR="00436AEB" w:rsidRPr="00BB692E" w:rsidRDefault="00436AEB" w:rsidP="00436AEB">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 </w:t>
      </w:r>
      <w:r w:rsidR="004D21ED">
        <w:rPr>
          <w:b/>
          <w:sz w:val="32"/>
          <w:szCs w:val="32"/>
        </w:rPr>
        <w:t>7 vaststelling begroting 202</w:t>
      </w:r>
      <w:r w:rsidR="001E22B6">
        <w:rPr>
          <w:b/>
          <w:sz w:val="32"/>
          <w:szCs w:val="32"/>
        </w:rPr>
        <w:t>4</w:t>
      </w:r>
    </w:p>
    <w:p w14:paraId="5AE9527D" w14:textId="77777777" w:rsidR="0063410B" w:rsidRDefault="0063410B" w:rsidP="00FE42F6"/>
    <w:p w14:paraId="21D2ED7D" w14:textId="30377752" w:rsidR="001E22B6" w:rsidRDefault="001E22B6" w:rsidP="00FE42F6">
      <w:r>
        <w:t>De penningmeester legt uit hoe de begroting voor het komende jaar eruit gaat zien.</w:t>
      </w:r>
    </w:p>
    <w:p w14:paraId="7C82B3CE" w14:textId="68D3D1B8" w:rsidR="004D21ED" w:rsidRDefault="001E22B6" w:rsidP="00FE42F6">
      <w:r>
        <w:t xml:space="preserve">Door de terugloop van de leden moeten we rekening houden met mindere inkomstenen misschien hogere uitgaven. </w:t>
      </w:r>
    </w:p>
    <w:p w14:paraId="2D383421" w14:textId="6FAE843E" w:rsidR="00DE36E5" w:rsidRDefault="001E22B6" w:rsidP="00FE42F6">
      <w:r>
        <w:t>De begroting wordt door de vergadering goedgekeurd.</w:t>
      </w:r>
    </w:p>
    <w:p w14:paraId="6034AA6E" w14:textId="77777777" w:rsidR="005E4BBE" w:rsidRDefault="005E4BBE" w:rsidP="00FE42F6"/>
    <w:p w14:paraId="5F7B32FF" w14:textId="77777777" w:rsidR="00B05A9B" w:rsidRDefault="00DE36E5" w:rsidP="00B05A9B">
      <w:pPr>
        <w:pBdr>
          <w:top w:val="single" w:sz="4" w:space="1" w:color="auto"/>
          <w:left w:val="single" w:sz="4" w:space="4" w:color="auto"/>
          <w:bottom w:val="single" w:sz="4" w:space="1" w:color="auto"/>
          <w:right w:val="single" w:sz="4" w:space="4" w:color="auto"/>
        </w:pBdr>
        <w:rPr>
          <w:b/>
          <w:sz w:val="32"/>
          <w:szCs w:val="32"/>
        </w:rPr>
      </w:pPr>
      <w:r>
        <w:rPr>
          <w:b/>
          <w:sz w:val="32"/>
          <w:szCs w:val="32"/>
        </w:rPr>
        <w:t>8</w:t>
      </w:r>
      <w:r w:rsidR="00B05A9B">
        <w:rPr>
          <w:b/>
          <w:sz w:val="32"/>
          <w:szCs w:val="32"/>
        </w:rPr>
        <w:t xml:space="preserve"> Verkiezing Bestuursleden</w:t>
      </w:r>
    </w:p>
    <w:p w14:paraId="787CB3FE" w14:textId="77777777" w:rsidR="0063410B" w:rsidRDefault="0063410B" w:rsidP="00FE42F6"/>
    <w:p w14:paraId="2A4649C2" w14:textId="440E6D1C" w:rsidR="001E22B6" w:rsidRDefault="001E22B6" w:rsidP="00FE42F6">
      <w:r>
        <w:t>Er hebben zich 2 nieuwe bestuursleden aangemeld die de buurtvereniging nieuw leven willen inblazen, te weten Jurgen Gorissen en Jeroen Jacobs.</w:t>
      </w:r>
    </w:p>
    <w:p w14:paraId="1F544055" w14:textId="77777777" w:rsidR="001E22B6" w:rsidRDefault="001E22B6" w:rsidP="00FE42F6">
      <w:r>
        <w:t>Bij de verkiezing krijgen beiden heren 20 stemmen voor en 0 stemmen tegen.</w:t>
      </w:r>
    </w:p>
    <w:p w14:paraId="0B2268D5" w14:textId="63121BE5" w:rsidR="00B05A9B" w:rsidRDefault="001E22B6" w:rsidP="00FE42F6">
      <w:r>
        <w:t>De heren stellen zich voor aan de vergadering en leggen uit wat ze voor de vereniging willen gaan betekenen, een applaus volgt.</w:t>
      </w:r>
    </w:p>
    <w:p w14:paraId="5ACDC8E7" w14:textId="77777777" w:rsidR="001E22B6" w:rsidRDefault="001E22B6" w:rsidP="00FE42F6"/>
    <w:p w14:paraId="421C6355" w14:textId="4F1D1100" w:rsidR="008A3EEF" w:rsidRDefault="00B8323B" w:rsidP="00B0557F">
      <w:pPr>
        <w:pBdr>
          <w:top w:val="single" w:sz="4" w:space="0" w:color="auto"/>
          <w:left w:val="single" w:sz="4" w:space="4" w:color="auto"/>
          <w:bottom w:val="single" w:sz="4" w:space="1" w:color="auto"/>
          <w:right w:val="single" w:sz="4" w:space="4" w:color="auto"/>
        </w:pBdr>
        <w:rPr>
          <w:b/>
          <w:sz w:val="32"/>
          <w:szCs w:val="32"/>
        </w:rPr>
      </w:pPr>
      <w:r>
        <w:rPr>
          <w:b/>
          <w:sz w:val="32"/>
          <w:szCs w:val="32"/>
        </w:rPr>
        <w:t>9</w:t>
      </w:r>
      <w:r w:rsidR="008A3EEF">
        <w:rPr>
          <w:b/>
          <w:sz w:val="32"/>
          <w:szCs w:val="32"/>
        </w:rPr>
        <w:t xml:space="preserve"> Contributie</w:t>
      </w:r>
      <w:r w:rsidR="00DE36E5">
        <w:rPr>
          <w:b/>
          <w:sz w:val="32"/>
          <w:szCs w:val="32"/>
        </w:rPr>
        <w:t xml:space="preserve"> 202</w:t>
      </w:r>
      <w:r w:rsidR="001E22B6">
        <w:rPr>
          <w:b/>
          <w:sz w:val="32"/>
          <w:szCs w:val="32"/>
        </w:rPr>
        <w:t>5</w:t>
      </w:r>
    </w:p>
    <w:p w14:paraId="561B974F" w14:textId="77777777" w:rsidR="008A3EEF" w:rsidRDefault="008A3EEF" w:rsidP="008A3EEF"/>
    <w:p w14:paraId="40949C59" w14:textId="6709FDF0" w:rsidR="00436AEB" w:rsidRDefault="008A3EEF" w:rsidP="002F7BC1">
      <w:r>
        <w:t xml:space="preserve">De contributie </w:t>
      </w:r>
      <w:r w:rsidR="00DE36E5">
        <w:t>voor gezin</w:t>
      </w:r>
      <w:r w:rsidR="001E22B6">
        <w:t xml:space="preserve"> blijft hetzelfde </w:t>
      </w:r>
      <w:r w:rsidR="00DE36E5">
        <w:t>€ 20,00 en voor alleenstaande € 15,00 per jaar</w:t>
      </w:r>
      <w:r w:rsidR="001E22B6">
        <w:t>.</w:t>
      </w:r>
    </w:p>
    <w:p w14:paraId="203EDA3A" w14:textId="77777777" w:rsidR="00B0557F" w:rsidRDefault="00B0557F" w:rsidP="002F7BC1"/>
    <w:p w14:paraId="26469905" w14:textId="77777777" w:rsidR="00FE42F6" w:rsidRDefault="00FE42F6" w:rsidP="002F7BC1"/>
    <w:p w14:paraId="7D692643" w14:textId="77777777" w:rsidR="00F14299" w:rsidRDefault="00B8323B" w:rsidP="00F14299">
      <w:pPr>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10 </w:t>
      </w:r>
      <w:r w:rsidR="00F14299" w:rsidRPr="00F14299">
        <w:rPr>
          <w:b/>
          <w:sz w:val="32"/>
          <w:szCs w:val="32"/>
        </w:rPr>
        <w:t>Rondvraag</w:t>
      </w:r>
    </w:p>
    <w:p w14:paraId="45EDC330" w14:textId="77777777" w:rsidR="002713A2" w:rsidRDefault="002713A2" w:rsidP="002F7BC1"/>
    <w:p w14:paraId="0EE7B7B1" w14:textId="7F221A30" w:rsidR="00311A94" w:rsidRDefault="001E22B6" w:rsidP="002F7BC1">
      <w:r>
        <w:t>Er zijn geen rondvragen.</w:t>
      </w:r>
    </w:p>
    <w:p w14:paraId="666656F0" w14:textId="77777777" w:rsidR="001E22B6" w:rsidRDefault="001E22B6" w:rsidP="002F7BC1"/>
    <w:p w14:paraId="6A7EB2E7" w14:textId="77777777" w:rsidR="00F14299" w:rsidRPr="00F14299" w:rsidRDefault="00B8323B" w:rsidP="00794001">
      <w:pPr>
        <w:pBdr>
          <w:top w:val="single" w:sz="4" w:space="0" w:color="auto"/>
          <w:left w:val="single" w:sz="4" w:space="4" w:color="auto"/>
          <w:bottom w:val="single" w:sz="4" w:space="1" w:color="auto"/>
          <w:right w:val="single" w:sz="4" w:space="4" w:color="auto"/>
        </w:pBdr>
        <w:rPr>
          <w:b/>
          <w:sz w:val="32"/>
          <w:szCs w:val="32"/>
        </w:rPr>
      </w:pPr>
      <w:r>
        <w:rPr>
          <w:b/>
          <w:sz w:val="32"/>
          <w:szCs w:val="32"/>
        </w:rPr>
        <w:t>11</w:t>
      </w:r>
      <w:r w:rsidR="00EB125E" w:rsidRPr="00F14299">
        <w:rPr>
          <w:b/>
          <w:sz w:val="32"/>
          <w:szCs w:val="32"/>
        </w:rPr>
        <w:t xml:space="preserve"> </w:t>
      </w:r>
      <w:r w:rsidR="00F14299" w:rsidRPr="00F14299">
        <w:rPr>
          <w:b/>
          <w:sz w:val="32"/>
          <w:szCs w:val="32"/>
        </w:rPr>
        <w:t>Sluiting</w:t>
      </w:r>
    </w:p>
    <w:p w14:paraId="19A22B33" w14:textId="77777777" w:rsidR="000F787C" w:rsidRDefault="000F787C" w:rsidP="002F7BC1"/>
    <w:p w14:paraId="7D6010DA" w14:textId="77777777" w:rsidR="00C61B42" w:rsidRPr="00BB692E" w:rsidRDefault="0097108C" w:rsidP="002F7BC1">
      <w:r>
        <w:t>De vergadering wordt om 21</w:t>
      </w:r>
      <w:r w:rsidR="00A23757">
        <w:t xml:space="preserve">.30 </w:t>
      </w:r>
      <w:r w:rsidR="00710ADA">
        <w:t>uur gesloten</w:t>
      </w:r>
      <w:r w:rsidR="00C61B42">
        <w:t>.</w:t>
      </w:r>
    </w:p>
    <w:p w14:paraId="6973666A" w14:textId="40126644" w:rsidR="00D76577" w:rsidRDefault="00D76577"/>
    <w:sectPr w:rsidR="00D76577" w:rsidSect="000950F1">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62FB6" w14:textId="77777777" w:rsidR="0053605F" w:rsidRDefault="0053605F">
      <w:r>
        <w:separator/>
      </w:r>
    </w:p>
  </w:endnote>
  <w:endnote w:type="continuationSeparator" w:id="0">
    <w:p w14:paraId="138360C6" w14:textId="77777777" w:rsidR="0053605F" w:rsidRDefault="0053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8D1B3" w14:textId="77777777" w:rsidR="00576561" w:rsidRDefault="00576561">
    <w:pPr>
      <w:pStyle w:val="Voettekst"/>
      <w:pBdr>
        <w:bottom w:val="single" w:sz="12" w:space="1" w:color="auto"/>
      </w:pBdr>
    </w:pPr>
  </w:p>
  <w:p w14:paraId="34A1B165" w14:textId="77777777" w:rsidR="00576561" w:rsidRPr="00794594" w:rsidRDefault="00222A20">
    <w:pPr>
      <w:pStyle w:val="Voettekst"/>
      <w:rPr>
        <w:rFonts w:ascii="Calibri" w:hAnsi="Calibri"/>
        <w:sz w:val="22"/>
        <w:szCs w:val="22"/>
      </w:rPr>
    </w:pPr>
    <w:r>
      <w:rPr>
        <w:rFonts w:ascii="Calibri" w:hAnsi="Calibri"/>
        <w:sz w:val="22"/>
        <w:szCs w:val="22"/>
      </w:rPr>
      <w:t>Buurtvereniging Mergelakker</w:t>
    </w:r>
    <w:r w:rsidR="00576561" w:rsidRPr="00794594">
      <w:rPr>
        <w:rFonts w:ascii="Calibri" w:hAnsi="Calibri"/>
        <w:sz w:val="22"/>
        <w:szCs w:val="22"/>
      </w:rPr>
      <w:tab/>
    </w:r>
    <w:r w:rsidR="00576561" w:rsidRPr="00794594">
      <w:rPr>
        <w:rFonts w:ascii="Calibri" w:hAnsi="Calibri"/>
        <w:sz w:val="22"/>
        <w:szCs w:val="22"/>
      </w:rPr>
      <w:tab/>
    </w:r>
    <w:r w:rsidR="003A5DE0" w:rsidRPr="00794594">
      <w:rPr>
        <w:rStyle w:val="Paginanummer"/>
        <w:rFonts w:ascii="Calibri" w:hAnsi="Calibri"/>
        <w:sz w:val="22"/>
        <w:szCs w:val="22"/>
      </w:rPr>
      <w:fldChar w:fldCharType="begin"/>
    </w:r>
    <w:r w:rsidR="00576561" w:rsidRPr="00794594">
      <w:rPr>
        <w:rStyle w:val="Paginanummer"/>
        <w:rFonts w:ascii="Calibri" w:hAnsi="Calibri"/>
        <w:sz w:val="22"/>
        <w:szCs w:val="22"/>
      </w:rPr>
      <w:instrText xml:space="preserve"> PAGE </w:instrText>
    </w:r>
    <w:r w:rsidR="003A5DE0" w:rsidRPr="00794594">
      <w:rPr>
        <w:rStyle w:val="Paginanummer"/>
        <w:rFonts w:ascii="Calibri" w:hAnsi="Calibri"/>
        <w:sz w:val="22"/>
        <w:szCs w:val="22"/>
      </w:rPr>
      <w:fldChar w:fldCharType="separate"/>
    </w:r>
    <w:r w:rsidR="0084119E">
      <w:rPr>
        <w:rStyle w:val="Paginanummer"/>
        <w:rFonts w:ascii="Calibri" w:hAnsi="Calibri"/>
        <w:noProof/>
        <w:sz w:val="22"/>
        <w:szCs w:val="22"/>
      </w:rPr>
      <w:t>6</w:t>
    </w:r>
    <w:r w:rsidR="003A5DE0" w:rsidRPr="00794594">
      <w:rPr>
        <w:rStyle w:val="Paginanumme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D82A0" w14:textId="77777777" w:rsidR="0053605F" w:rsidRDefault="0053605F">
      <w:r>
        <w:separator/>
      </w:r>
    </w:p>
  </w:footnote>
  <w:footnote w:type="continuationSeparator" w:id="0">
    <w:p w14:paraId="7102AA64" w14:textId="77777777" w:rsidR="0053605F" w:rsidRDefault="0053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1F8C"/>
    <w:multiLevelType w:val="hybridMultilevel"/>
    <w:tmpl w:val="D66A40D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E1070"/>
    <w:multiLevelType w:val="hybridMultilevel"/>
    <w:tmpl w:val="7318D30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A2033"/>
    <w:multiLevelType w:val="hybridMultilevel"/>
    <w:tmpl w:val="EA6604E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9551B"/>
    <w:multiLevelType w:val="hybridMultilevel"/>
    <w:tmpl w:val="429E331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82ED8"/>
    <w:multiLevelType w:val="hybridMultilevel"/>
    <w:tmpl w:val="929032F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F7AF6"/>
    <w:multiLevelType w:val="hybridMultilevel"/>
    <w:tmpl w:val="72D49416"/>
    <w:lvl w:ilvl="0" w:tplc="E1366154">
      <w:start w:val="1"/>
      <w:numFmt w:val="decimal"/>
      <w:lvlText w:val="%1."/>
      <w:lvlJc w:val="left"/>
      <w:pPr>
        <w:ind w:left="720" w:hanging="360"/>
      </w:pPr>
      <w:rPr>
        <w:rFonts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2147F4"/>
    <w:multiLevelType w:val="hybridMultilevel"/>
    <w:tmpl w:val="36DAAAF8"/>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A315D"/>
    <w:multiLevelType w:val="hybridMultilevel"/>
    <w:tmpl w:val="F98C056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1DCB2EB4"/>
    <w:multiLevelType w:val="hybridMultilevel"/>
    <w:tmpl w:val="DF22A730"/>
    <w:lvl w:ilvl="0" w:tplc="04130003">
      <w:start w:val="1"/>
      <w:numFmt w:val="bullet"/>
      <w:lvlText w:val="o"/>
      <w:lvlJc w:val="left"/>
      <w:pPr>
        <w:tabs>
          <w:tab w:val="num" w:pos="780"/>
        </w:tabs>
        <w:ind w:left="780" w:hanging="360"/>
      </w:pPr>
      <w:rPr>
        <w:rFonts w:ascii="Courier New" w:hAnsi="Courier New" w:cs="Courier New"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A9B3E94"/>
    <w:multiLevelType w:val="multilevel"/>
    <w:tmpl w:val="E85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87D14"/>
    <w:multiLevelType w:val="hybridMultilevel"/>
    <w:tmpl w:val="13C6016A"/>
    <w:lvl w:ilvl="0" w:tplc="EC88A2A4">
      <w:start w:val="800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1884603"/>
    <w:multiLevelType w:val="hybridMultilevel"/>
    <w:tmpl w:val="6BA4D4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E2C76"/>
    <w:multiLevelType w:val="hybridMultilevel"/>
    <w:tmpl w:val="17D23F0C"/>
    <w:lvl w:ilvl="0" w:tplc="04130003">
      <w:start w:val="1"/>
      <w:numFmt w:val="bullet"/>
      <w:lvlText w:val="o"/>
      <w:lvlJc w:val="left"/>
      <w:pPr>
        <w:tabs>
          <w:tab w:val="num" w:pos="1068"/>
        </w:tabs>
        <w:ind w:left="1068" w:hanging="360"/>
      </w:pPr>
      <w:rPr>
        <w:rFonts w:ascii="Courier New" w:hAnsi="Courier New" w:cs="Courier New"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3" w15:restartNumberingAfterBreak="0">
    <w:nsid w:val="44B2204F"/>
    <w:multiLevelType w:val="hybridMultilevel"/>
    <w:tmpl w:val="790C333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550CA6"/>
    <w:multiLevelType w:val="multilevel"/>
    <w:tmpl w:val="6E902D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CD96101"/>
    <w:multiLevelType w:val="hybridMultilevel"/>
    <w:tmpl w:val="49FA57C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5B1628"/>
    <w:multiLevelType w:val="hybridMultilevel"/>
    <w:tmpl w:val="4A62259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33208"/>
    <w:multiLevelType w:val="hybridMultilevel"/>
    <w:tmpl w:val="2EC49CF2"/>
    <w:lvl w:ilvl="0" w:tplc="0413000F">
      <w:start w:val="1"/>
      <w:numFmt w:val="decimal"/>
      <w:lvlText w:val="%1."/>
      <w:lvlJc w:val="left"/>
      <w:pPr>
        <w:tabs>
          <w:tab w:val="num" w:pos="720"/>
        </w:tabs>
        <w:ind w:left="720" w:hanging="360"/>
      </w:p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5FE4ADA"/>
    <w:multiLevelType w:val="multilevel"/>
    <w:tmpl w:val="6E902D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7937336"/>
    <w:multiLevelType w:val="hybridMultilevel"/>
    <w:tmpl w:val="73DC439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F2C63"/>
    <w:multiLevelType w:val="hybridMultilevel"/>
    <w:tmpl w:val="0A48BE68"/>
    <w:lvl w:ilvl="0" w:tplc="0413000F">
      <w:start w:val="1"/>
      <w:numFmt w:val="decimal"/>
      <w:lvlText w:val="%1."/>
      <w:lvlJc w:val="left"/>
      <w:pPr>
        <w:tabs>
          <w:tab w:val="num" w:pos="1068"/>
        </w:tabs>
        <w:ind w:left="1068" w:hanging="360"/>
      </w:pPr>
    </w:lvl>
    <w:lvl w:ilvl="1" w:tplc="04130003">
      <w:start w:val="1"/>
      <w:numFmt w:val="bullet"/>
      <w:lvlText w:val="o"/>
      <w:lvlJc w:val="left"/>
      <w:pPr>
        <w:tabs>
          <w:tab w:val="num" w:pos="1788"/>
        </w:tabs>
        <w:ind w:left="1788" w:hanging="360"/>
      </w:pPr>
      <w:rPr>
        <w:rFonts w:ascii="Courier New" w:hAnsi="Courier New" w:cs="Courier New" w:hint="default"/>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1" w15:restartNumberingAfterBreak="0">
    <w:nsid w:val="641B1AE2"/>
    <w:multiLevelType w:val="hybridMultilevel"/>
    <w:tmpl w:val="09BA8A5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1C36F7"/>
    <w:multiLevelType w:val="hybridMultilevel"/>
    <w:tmpl w:val="3D50B81C"/>
    <w:lvl w:ilvl="0" w:tplc="C156B58A">
      <w:start w:val="1"/>
      <w:numFmt w:val="decimal"/>
      <w:lvlText w:val="%1."/>
      <w:lvlJc w:val="left"/>
      <w:pPr>
        <w:tabs>
          <w:tab w:val="num" w:pos="360"/>
        </w:tabs>
        <w:ind w:left="360" w:hanging="360"/>
      </w:pPr>
      <w:rPr>
        <w:color w:val="auto"/>
      </w:rPr>
    </w:lvl>
    <w:lvl w:ilvl="1" w:tplc="04130001">
      <w:start w:val="1"/>
      <w:numFmt w:val="bullet"/>
      <w:lvlText w:val=""/>
      <w:lvlJc w:val="left"/>
      <w:pPr>
        <w:tabs>
          <w:tab w:val="num" w:pos="1440"/>
        </w:tabs>
        <w:ind w:left="1440" w:hanging="360"/>
      </w:pPr>
      <w:rPr>
        <w:rFonts w:ascii="Symbol" w:hAnsi="Symbol" w:hint="default"/>
      </w:rPr>
    </w:lvl>
    <w:lvl w:ilvl="2" w:tplc="21785302">
      <w:start w:val="9"/>
      <w:numFmt w:val="bullet"/>
      <w:lvlText w:val="-"/>
      <w:lvlJc w:val="left"/>
      <w:pPr>
        <w:tabs>
          <w:tab w:val="num" w:pos="2685"/>
        </w:tabs>
        <w:ind w:left="2685" w:hanging="705"/>
      </w:pPr>
      <w:rPr>
        <w:rFonts w:ascii="Century Gothic" w:eastAsia="Times New Roman" w:hAnsi="Century Gothic"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A6D33BB"/>
    <w:multiLevelType w:val="hybridMultilevel"/>
    <w:tmpl w:val="A63E4A7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7B11196C"/>
    <w:multiLevelType w:val="hybridMultilevel"/>
    <w:tmpl w:val="E80CC5D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1A6851"/>
    <w:multiLevelType w:val="hybridMultilevel"/>
    <w:tmpl w:val="603C4FB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03857438">
    <w:abstractNumId w:val="22"/>
  </w:num>
  <w:num w:numId="2" w16cid:durableId="1821534587">
    <w:abstractNumId w:val="14"/>
  </w:num>
  <w:num w:numId="3" w16cid:durableId="99616242">
    <w:abstractNumId w:val="20"/>
  </w:num>
  <w:num w:numId="4" w16cid:durableId="455753083">
    <w:abstractNumId w:val="18"/>
  </w:num>
  <w:num w:numId="5" w16cid:durableId="781262050">
    <w:abstractNumId w:val="17"/>
  </w:num>
  <w:num w:numId="6" w16cid:durableId="277419061">
    <w:abstractNumId w:val="12"/>
  </w:num>
  <w:num w:numId="7" w16cid:durableId="1349483277">
    <w:abstractNumId w:val="23"/>
  </w:num>
  <w:num w:numId="8" w16cid:durableId="406078925">
    <w:abstractNumId w:val="7"/>
  </w:num>
  <w:num w:numId="9" w16cid:durableId="2054038974">
    <w:abstractNumId w:val="6"/>
  </w:num>
  <w:num w:numId="10" w16cid:durableId="441069693">
    <w:abstractNumId w:val="0"/>
  </w:num>
  <w:num w:numId="11" w16cid:durableId="1021511757">
    <w:abstractNumId w:val="4"/>
  </w:num>
  <w:num w:numId="12" w16cid:durableId="361976786">
    <w:abstractNumId w:val="11"/>
  </w:num>
  <w:num w:numId="13" w16cid:durableId="1399473196">
    <w:abstractNumId w:val="25"/>
  </w:num>
  <w:num w:numId="14" w16cid:durableId="1722710746">
    <w:abstractNumId w:val="21"/>
  </w:num>
  <w:num w:numId="15" w16cid:durableId="1668050880">
    <w:abstractNumId w:val="16"/>
  </w:num>
  <w:num w:numId="16" w16cid:durableId="341009732">
    <w:abstractNumId w:val="19"/>
  </w:num>
  <w:num w:numId="17" w16cid:durableId="1948732420">
    <w:abstractNumId w:val="15"/>
  </w:num>
  <w:num w:numId="18" w16cid:durableId="2090033969">
    <w:abstractNumId w:val="8"/>
  </w:num>
  <w:num w:numId="19" w16cid:durableId="1750691401">
    <w:abstractNumId w:val="1"/>
  </w:num>
  <w:num w:numId="20" w16cid:durableId="1697583919">
    <w:abstractNumId w:val="2"/>
  </w:num>
  <w:num w:numId="21" w16cid:durableId="666597925">
    <w:abstractNumId w:val="13"/>
  </w:num>
  <w:num w:numId="22" w16cid:durableId="1212884229">
    <w:abstractNumId w:val="3"/>
  </w:num>
  <w:num w:numId="23" w16cid:durableId="928927894">
    <w:abstractNumId w:val="24"/>
  </w:num>
  <w:num w:numId="24" w16cid:durableId="1864702895">
    <w:abstractNumId w:val="10"/>
  </w:num>
  <w:num w:numId="25" w16cid:durableId="1543445797">
    <w:abstractNumId w:val="5"/>
  </w:num>
  <w:num w:numId="26" w16cid:durableId="691804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26"/>
    <w:rsid w:val="00004A12"/>
    <w:rsid w:val="00006ACA"/>
    <w:rsid w:val="00007A66"/>
    <w:rsid w:val="00007A82"/>
    <w:rsid w:val="00016903"/>
    <w:rsid w:val="00020EB5"/>
    <w:rsid w:val="0002677F"/>
    <w:rsid w:val="00042EC7"/>
    <w:rsid w:val="00044B69"/>
    <w:rsid w:val="00056F01"/>
    <w:rsid w:val="00057A21"/>
    <w:rsid w:val="00061C1B"/>
    <w:rsid w:val="00061ED8"/>
    <w:rsid w:val="00077301"/>
    <w:rsid w:val="000950F1"/>
    <w:rsid w:val="000A0253"/>
    <w:rsid w:val="000A2554"/>
    <w:rsid w:val="000B2EEC"/>
    <w:rsid w:val="000C5605"/>
    <w:rsid w:val="000D1CAA"/>
    <w:rsid w:val="000F787C"/>
    <w:rsid w:val="00104F90"/>
    <w:rsid w:val="001259F7"/>
    <w:rsid w:val="00127773"/>
    <w:rsid w:val="001316BC"/>
    <w:rsid w:val="00133143"/>
    <w:rsid w:val="00135E4B"/>
    <w:rsid w:val="0013637D"/>
    <w:rsid w:val="00143583"/>
    <w:rsid w:val="0014774B"/>
    <w:rsid w:val="00150536"/>
    <w:rsid w:val="001563BC"/>
    <w:rsid w:val="0018030D"/>
    <w:rsid w:val="00184CBA"/>
    <w:rsid w:val="0019550D"/>
    <w:rsid w:val="001B2FFA"/>
    <w:rsid w:val="001C210C"/>
    <w:rsid w:val="001D0EDC"/>
    <w:rsid w:val="001D4A16"/>
    <w:rsid w:val="001D595C"/>
    <w:rsid w:val="001D59CA"/>
    <w:rsid w:val="001E22B6"/>
    <w:rsid w:val="001F1663"/>
    <w:rsid w:val="00203836"/>
    <w:rsid w:val="0020568C"/>
    <w:rsid w:val="00222A20"/>
    <w:rsid w:val="0023554F"/>
    <w:rsid w:val="0025281C"/>
    <w:rsid w:val="00260125"/>
    <w:rsid w:val="0026610F"/>
    <w:rsid w:val="002713A2"/>
    <w:rsid w:val="0027263E"/>
    <w:rsid w:val="0028142B"/>
    <w:rsid w:val="00282182"/>
    <w:rsid w:val="0029036E"/>
    <w:rsid w:val="002956B1"/>
    <w:rsid w:val="002A579A"/>
    <w:rsid w:val="002B16FC"/>
    <w:rsid w:val="002B3068"/>
    <w:rsid w:val="002C2397"/>
    <w:rsid w:val="002D643C"/>
    <w:rsid w:val="002E3EBA"/>
    <w:rsid w:val="002F7A15"/>
    <w:rsid w:val="002F7BC1"/>
    <w:rsid w:val="00311A94"/>
    <w:rsid w:val="0033177E"/>
    <w:rsid w:val="00332F50"/>
    <w:rsid w:val="00337D9B"/>
    <w:rsid w:val="003430DA"/>
    <w:rsid w:val="00351C02"/>
    <w:rsid w:val="003573FD"/>
    <w:rsid w:val="00373F29"/>
    <w:rsid w:val="00375193"/>
    <w:rsid w:val="00380481"/>
    <w:rsid w:val="003A5DE0"/>
    <w:rsid w:val="003D70A8"/>
    <w:rsid w:val="003F2107"/>
    <w:rsid w:val="003F5E91"/>
    <w:rsid w:val="004040BA"/>
    <w:rsid w:val="004050A4"/>
    <w:rsid w:val="00412516"/>
    <w:rsid w:val="00424727"/>
    <w:rsid w:val="00436AEB"/>
    <w:rsid w:val="00440B90"/>
    <w:rsid w:val="00454EB6"/>
    <w:rsid w:val="0045739A"/>
    <w:rsid w:val="004576A6"/>
    <w:rsid w:val="00471584"/>
    <w:rsid w:val="00481077"/>
    <w:rsid w:val="00491C42"/>
    <w:rsid w:val="00494977"/>
    <w:rsid w:val="004D198D"/>
    <w:rsid w:val="004D21ED"/>
    <w:rsid w:val="004D3419"/>
    <w:rsid w:val="005017F7"/>
    <w:rsid w:val="00533563"/>
    <w:rsid w:val="0053605F"/>
    <w:rsid w:val="005402C9"/>
    <w:rsid w:val="00547D94"/>
    <w:rsid w:val="00576561"/>
    <w:rsid w:val="00583018"/>
    <w:rsid w:val="005844D8"/>
    <w:rsid w:val="005A6F60"/>
    <w:rsid w:val="005D767D"/>
    <w:rsid w:val="005E4BBE"/>
    <w:rsid w:val="005F544F"/>
    <w:rsid w:val="005F63F0"/>
    <w:rsid w:val="00607250"/>
    <w:rsid w:val="0061377A"/>
    <w:rsid w:val="006169B6"/>
    <w:rsid w:val="00622139"/>
    <w:rsid w:val="00622828"/>
    <w:rsid w:val="0063410B"/>
    <w:rsid w:val="00642420"/>
    <w:rsid w:val="00642DA7"/>
    <w:rsid w:val="00642E28"/>
    <w:rsid w:val="00647695"/>
    <w:rsid w:val="00661FE6"/>
    <w:rsid w:val="006643CE"/>
    <w:rsid w:val="00685F88"/>
    <w:rsid w:val="00693868"/>
    <w:rsid w:val="006B19C5"/>
    <w:rsid w:val="006C1D5A"/>
    <w:rsid w:val="006D065E"/>
    <w:rsid w:val="006D53EE"/>
    <w:rsid w:val="006E6E3E"/>
    <w:rsid w:val="007025F1"/>
    <w:rsid w:val="00706AE9"/>
    <w:rsid w:val="00710ADA"/>
    <w:rsid w:val="007117CA"/>
    <w:rsid w:val="00756CE0"/>
    <w:rsid w:val="00762B97"/>
    <w:rsid w:val="00764A1D"/>
    <w:rsid w:val="0077141C"/>
    <w:rsid w:val="0077381E"/>
    <w:rsid w:val="00782989"/>
    <w:rsid w:val="00794001"/>
    <w:rsid w:val="00794594"/>
    <w:rsid w:val="00796B27"/>
    <w:rsid w:val="007A187B"/>
    <w:rsid w:val="007A4C99"/>
    <w:rsid w:val="007A770B"/>
    <w:rsid w:val="007B3EED"/>
    <w:rsid w:val="007D1CCE"/>
    <w:rsid w:val="007D3579"/>
    <w:rsid w:val="007E0F44"/>
    <w:rsid w:val="007E4304"/>
    <w:rsid w:val="007E7C4F"/>
    <w:rsid w:val="007F19FB"/>
    <w:rsid w:val="007F459C"/>
    <w:rsid w:val="00801CBB"/>
    <w:rsid w:val="008076DD"/>
    <w:rsid w:val="00812151"/>
    <w:rsid w:val="00821860"/>
    <w:rsid w:val="00823CED"/>
    <w:rsid w:val="0084119E"/>
    <w:rsid w:val="008814E1"/>
    <w:rsid w:val="008A2E0F"/>
    <w:rsid w:val="008A3EEF"/>
    <w:rsid w:val="008A5220"/>
    <w:rsid w:val="008A7390"/>
    <w:rsid w:val="008C5E1A"/>
    <w:rsid w:val="008C7A42"/>
    <w:rsid w:val="008D1DF9"/>
    <w:rsid w:val="008D52DE"/>
    <w:rsid w:val="00906850"/>
    <w:rsid w:val="00907C23"/>
    <w:rsid w:val="00916B3F"/>
    <w:rsid w:val="0092206D"/>
    <w:rsid w:val="00923309"/>
    <w:rsid w:val="0092490C"/>
    <w:rsid w:val="00935B6A"/>
    <w:rsid w:val="009445E9"/>
    <w:rsid w:val="0094693B"/>
    <w:rsid w:val="0095065E"/>
    <w:rsid w:val="00964A49"/>
    <w:rsid w:val="0097108C"/>
    <w:rsid w:val="00986092"/>
    <w:rsid w:val="00992559"/>
    <w:rsid w:val="009B0598"/>
    <w:rsid w:val="009B2973"/>
    <w:rsid w:val="009C3662"/>
    <w:rsid w:val="009C5E81"/>
    <w:rsid w:val="009D35BC"/>
    <w:rsid w:val="009E3552"/>
    <w:rsid w:val="009F0F69"/>
    <w:rsid w:val="009F293E"/>
    <w:rsid w:val="009F3207"/>
    <w:rsid w:val="00A10150"/>
    <w:rsid w:val="00A1448F"/>
    <w:rsid w:val="00A155BC"/>
    <w:rsid w:val="00A23757"/>
    <w:rsid w:val="00A24378"/>
    <w:rsid w:val="00A341E1"/>
    <w:rsid w:val="00A36234"/>
    <w:rsid w:val="00A42531"/>
    <w:rsid w:val="00A57964"/>
    <w:rsid w:val="00A7436D"/>
    <w:rsid w:val="00A744F1"/>
    <w:rsid w:val="00A75E84"/>
    <w:rsid w:val="00A80D7F"/>
    <w:rsid w:val="00A87311"/>
    <w:rsid w:val="00A87A7D"/>
    <w:rsid w:val="00AA6430"/>
    <w:rsid w:val="00AB23ED"/>
    <w:rsid w:val="00AB543D"/>
    <w:rsid w:val="00AD5FB0"/>
    <w:rsid w:val="00AE2B5E"/>
    <w:rsid w:val="00AE74E7"/>
    <w:rsid w:val="00B00710"/>
    <w:rsid w:val="00B0557F"/>
    <w:rsid w:val="00B05A9B"/>
    <w:rsid w:val="00B204BB"/>
    <w:rsid w:val="00B21E83"/>
    <w:rsid w:val="00B22225"/>
    <w:rsid w:val="00B23DC6"/>
    <w:rsid w:val="00B32226"/>
    <w:rsid w:val="00B37C5B"/>
    <w:rsid w:val="00B52419"/>
    <w:rsid w:val="00B8073D"/>
    <w:rsid w:val="00B8323B"/>
    <w:rsid w:val="00B8599E"/>
    <w:rsid w:val="00B87DCE"/>
    <w:rsid w:val="00B94678"/>
    <w:rsid w:val="00BA0C41"/>
    <w:rsid w:val="00BA5AB9"/>
    <w:rsid w:val="00BB2C4F"/>
    <w:rsid w:val="00BB4256"/>
    <w:rsid w:val="00BB692E"/>
    <w:rsid w:val="00BD2163"/>
    <w:rsid w:val="00C06AC0"/>
    <w:rsid w:val="00C07658"/>
    <w:rsid w:val="00C1160E"/>
    <w:rsid w:val="00C13196"/>
    <w:rsid w:val="00C241AD"/>
    <w:rsid w:val="00C30F5E"/>
    <w:rsid w:val="00C44FD3"/>
    <w:rsid w:val="00C61B42"/>
    <w:rsid w:val="00C650CA"/>
    <w:rsid w:val="00C70888"/>
    <w:rsid w:val="00C7665F"/>
    <w:rsid w:val="00C82787"/>
    <w:rsid w:val="00C82810"/>
    <w:rsid w:val="00CA5E69"/>
    <w:rsid w:val="00CB09B1"/>
    <w:rsid w:val="00CC2448"/>
    <w:rsid w:val="00CC32A9"/>
    <w:rsid w:val="00CC58D3"/>
    <w:rsid w:val="00CD3FC9"/>
    <w:rsid w:val="00CE3754"/>
    <w:rsid w:val="00CE4940"/>
    <w:rsid w:val="00CE639B"/>
    <w:rsid w:val="00CF21BB"/>
    <w:rsid w:val="00D01F66"/>
    <w:rsid w:val="00D13B1C"/>
    <w:rsid w:val="00D237DF"/>
    <w:rsid w:val="00D27149"/>
    <w:rsid w:val="00D33497"/>
    <w:rsid w:val="00D35A3D"/>
    <w:rsid w:val="00D37224"/>
    <w:rsid w:val="00D37E3B"/>
    <w:rsid w:val="00D52870"/>
    <w:rsid w:val="00D67C13"/>
    <w:rsid w:val="00D71702"/>
    <w:rsid w:val="00D717DE"/>
    <w:rsid w:val="00D76577"/>
    <w:rsid w:val="00D8070E"/>
    <w:rsid w:val="00DA7047"/>
    <w:rsid w:val="00DB336F"/>
    <w:rsid w:val="00DB4F36"/>
    <w:rsid w:val="00DC6E3E"/>
    <w:rsid w:val="00DD1242"/>
    <w:rsid w:val="00DE0EB4"/>
    <w:rsid w:val="00DE36E5"/>
    <w:rsid w:val="00E004EC"/>
    <w:rsid w:val="00E02E4A"/>
    <w:rsid w:val="00E037BA"/>
    <w:rsid w:val="00E052A3"/>
    <w:rsid w:val="00E0715D"/>
    <w:rsid w:val="00E12AEF"/>
    <w:rsid w:val="00E25D2D"/>
    <w:rsid w:val="00E37A3E"/>
    <w:rsid w:val="00E4026D"/>
    <w:rsid w:val="00E462B3"/>
    <w:rsid w:val="00E501C0"/>
    <w:rsid w:val="00E50668"/>
    <w:rsid w:val="00E66650"/>
    <w:rsid w:val="00E744A5"/>
    <w:rsid w:val="00E823B1"/>
    <w:rsid w:val="00E83FD8"/>
    <w:rsid w:val="00E96B54"/>
    <w:rsid w:val="00EB125E"/>
    <w:rsid w:val="00EB1EB0"/>
    <w:rsid w:val="00EC5914"/>
    <w:rsid w:val="00ED0ED7"/>
    <w:rsid w:val="00ED47DE"/>
    <w:rsid w:val="00EE60AE"/>
    <w:rsid w:val="00EF5EEE"/>
    <w:rsid w:val="00F002C3"/>
    <w:rsid w:val="00F00795"/>
    <w:rsid w:val="00F03CFA"/>
    <w:rsid w:val="00F0642F"/>
    <w:rsid w:val="00F12E1C"/>
    <w:rsid w:val="00F14299"/>
    <w:rsid w:val="00F3095E"/>
    <w:rsid w:val="00F32F4F"/>
    <w:rsid w:val="00F47BF0"/>
    <w:rsid w:val="00F513BF"/>
    <w:rsid w:val="00F571A3"/>
    <w:rsid w:val="00F72C34"/>
    <w:rsid w:val="00F846D0"/>
    <w:rsid w:val="00F87F0F"/>
    <w:rsid w:val="00F9751B"/>
    <w:rsid w:val="00FA4DDB"/>
    <w:rsid w:val="00FA589E"/>
    <w:rsid w:val="00FB72B6"/>
    <w:rsid w:val="00FC324B"/>
    <w:rsid w:val="00FC7538"/>
    <w:rsid w:val="00FD19F6"/>
    <w:rsid w:val="00FD7C3D"/>
    <w:rsid w:val="00FD7D89"/>
    <w:rsid w:val="00FE0548"/>
    <w:rsid w:val="00FE0CE3"/>
    <w:rsid w:val="00FE42F6"/>
    <w:rsid w:val="00FE72FF"/>
    <w:rsid w:val="00FE7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FB902"/>
  <w15:docId w15:val="{F7C427EF-4BD7-4E66-8F71-B314C191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B72B6"/>
    <w:rPr>
      <w:sz w:val="24"/>
      <w:szCs w:val="24"/>
    </w:rPr>
  </w:style>
  <w:style w:type="paragraph" w:styleId="Kop1">
    <w:name w:val="heading 1"/>
    <w:basedOn w:val="Standaard"/>
    <w:next w:val="Standaard"/>
    <w:qFormat/>
    <w:rsid w:val="00B32226"/>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8076DD"/>
  </w:style>
  <w:style w:type="character" w:styleId="Hyperlink">
    <w:name w:val="Hyperlink"/>
    <w:basedOn w:val="Standaardalinea-lettertype"/>
    <w:rsid w:val="008076DD"/>
    <w:rPr>
      <w:color w:val="0000FF"/>
      <w:u w:val="single"/>
    </w:rPr>
  </w:style>
  <w:style w:type="table" w:styleId="Tabelraster">
    <w:name w:val="Table Grid"/>
    <w:basedOn w:val="Standaardtabel"/>
    <w:rsid w:val="00A2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494977"/>
    <w:pPr>
      <w:tabs>
        <w:tab w:val="center" w:pos="4536"/>
        <w:tab w:val="right" w:pos="9072"/>
      </w:tabs>
    </w:pPr>
  </w:style>
  <w:style w:type="paragraph" w:styleId="Voettekst">
    <w:name w:val="footer"/>
    <w:basedOn w:val="Standaard"/>
    <w:rsid w:val="00794594"/>
    <w:pPr>
      <w:tabs>
        <w:tab w:val="center" w:pos="4536"/>
        <w:tab w:val="right" w:pos="9072"/>
      </w:tabs>
    </w:pPr>
  </w:style>
  <w:style w:type="character" w:styleId="Paginanummer">
    <w:name w:val="page number"/>
    <w:basedOn w:val="Standaardalinea-lettertype"/>
    <w:rsid w:val="00794594"/>
  </w:style>
  <w:style w:type="paragraph" w:styleId="Normaalweb">
    <w:name w:val="Normal (Web)"/>
    <w:basedOn w:val="Standaard"/>
    <w:uiPriority w:val="99"/>
    <w:rsid w:val="007D1CCE"/>
    <w:pPr>
      <w:spacing w:before="100" w:beforeAutospacing="1" w:after="100" w:afterAutospacing="1"/>
    </w:pPr>
  </w:style>
  <w:style w:type="paragraph" w:styleId="Ballontekst">
    <w:name w:val="Balloon Text"/>
    <w:basedOn w:val="Standaard"/>
    <w:link w:val="BallontekstChar"/>
    <w:rsid w:val="00222A20"/>
    <w:rPr>
      <w:rFonts w:ascii="Tahoma" w:hAnsi="Tahoma" w:cs="Tahoma"/>
      <w:sz w:val="16"/>
      <w:szCs w:val="16"/>
    </w:rPr>
  </w:style>
  <w:style w:type="character" w:customStyle="1" w:styleId="BallontekstChar">
    <w:name w:val="Ballontekst Char"/>
    <w:basedOn w:val="Standaardalinea-lettertype"/>
    <w:link w:val="Ballontekst"/>
    <w:rsid w:val="00222A20"/>
    <w:rPr>
      <w:rFonts w:ascii="Tahoma" w:hAnsi="Tahoma" w:cs="Tahoma"/>
      <w:sz w:val="16"/>
      <w:szCs w:val="16"/>
    </w:rPr>
  </w:style>
  <w:style w:type="paragraph" w:styleId="Lijstalinea">
    <w:name w:val="List Paragraph"/>
    <w:basedOn w:val="Standaard"/>
    <w:uiPriority w:val="34"/>
    <w:qFormat/>
    <w:rsid w:val="00471584"/>
    <w:pPr>
      <w:ind w:left="720"/>
      <w:contextualSpacing/>
    </w:pPr>
  </w:style>
  <w:style w:type="character" w:styleId="Zwaar">
    <w:name w:val="Strong"/>
    <w:basedOn w:val="Standaardalinea-lettertype"/>
    <w:uiPriority w:val="22"/>
    <w:qFormat/>
    <w:rsid w:val="007F1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2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529</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Buurtver. Mergelakker</vt:lpstr>
    </vt:vector>
  </TitlesOfParts>
  <Company/>
  <LinksUpToDate>false</LinksUpToDate>
  <CharactersWithSpaces>3436</CharactersWithSpaces>
  <SharedDoc>false</SharedDoc>
  <HLinks>
    <vt:vector size="66" baseType="variant">
      <vt:variant>
        <vt:i4>1114218</vt:i4>
      </vt:variant>
      <vt:variant>
        <vt:i4>63</vt:i4>
      </vt:variant>
      <vt:variant>
        <vt:i4>0</vt:i4>
      </vt:variant>
      <vt:variant>
        <vt:i4>5</vt:i4>
      </vt:variant>
      <vt:variant>
        <vt:lpwstr>mailto:martine.sassen@gmail.com</vt:lpwstr>
      </vt:variant>
      <vt:variant>
        <vt:lpwstr/>
      </vt:variant>
      <vt:variant>
        <vt:i4>1441844</vt:i4>
      </vt:variant>
      <vt:variant>
        <vt:i4>56</vt:i4>
      </vt:variant>
      <vt:variant>
        <vt:i4>0</vt:i4>
      </vt:variant>
      <vt:variant>
        <vt:i4>5</vt:i4>
      </vt:variant>
      <vt:variant>
        <vt:lpwstr/>
      </vt:variant>
      <vt:variant>
        <vt:lpwstr>_Toc257470606</vt:lpwstr>
      </vt:variant>
      <vt:variant>
        <vt:i4>1441844</vt:i4>
      </vt:variant>
      <vt:variant>
        <vt:i4>50</vt:i4>
      </vt:variant>
      <vt:variant>
        <vt:i4>0</vt:i4>
      </vt:variant>
      <vt:variant>
        <vt:i4>5</vt:i4>
      </vt:variant>
      <vt:variant>
        <vt:lpwstr/>
      </vt:variant>
      <vt:variant>
        <vt:lpwstr>_Toc257470605</vt:lpwstr>
      </vt:variant>
      <vt:variant>
        <vt:i4>1441844</vt:i4>
      </vt:variant>
      <vt:variant>
        <vt:i4>44</vt:i4>
      </vt:variant>
      <vt:variant>
        <vt:i4>0</vt:i4>
      </vt:variant>
      <vt:variant>
        <vt:i4>5</vt:i4>
      </vt:variant>
      <vt:variant>
        <vt:lpwstr/>
      </vt:variant>
      <vt:variant>
        <vt:lpwstr>_Toc257470604</vt:lpwstr>
      </vt:variant>
      <vt:variant>
        <vt:i4>1441844</vt:i4>
      </vt:variant>
      <vt:variant>
        <vt:i4>38</vt:i4>
      </vt:variant>
      <vt:variant>
        <vt:i4>0</vt:i4>
      </vt:variant>
      <vt:variant>
        <vt:i4>5</vt:i4>
      </vt:variant>
      <vt:variant>
        <vt:lpwstr/>
      </vt:variant>
      <vt:variant>
        <vt:lpwstr>_Toc257470603</vt:lpwstr>
      </vt:variant>
      <vt:variant>
        <vt:i4>1441844</vt:i4>
      </vt:variant>
      <vt:variant>
        <vt:i4>32</vt:i4>
      </vt:variant>
      <vt:variant>
        <vt:i4>0</vt:i4>
      </vt:variant>
      <vt:variant>
        <vt:i4>5</vt:i4>
      </vt:variant>
      <vt:variant>
        <vt:lpwstr/>
      </vt:variant>
      <vt:variant>
        <vt:lpwstr>_Toc257470602</vt:lpwstr>
      </vt:variant>
      <vt:variant>
        <vt:i4>1441844</vt:i4>
      </vt:variant>
      <vt:variant>
        <vt:i4>26</vt:i4>
      </vt:variant>
      <vt:variant>
        <vt:i4>0</vt:i4>
      </vt:variant>
      <vt:variant>
        <vt:i4>5</vt:i4>
      </vt:variant>
      <vt:variant>
        <vt:lpwstr/>
      </vt:variant>
      <vt:variant>
        <vt:lpwstr>_Toc257470601</vt:lpwstr>
      </vt:variant>
      <vt:variant>
        <vt:i4>1441844</vt:i4>
      </vt:variant>
      <vt:variant>
        <vt:i4>20</vt:i4>
      </vt:variant>
      <vt:variant>
        <vt:i4>0</vt:i4>
      </vt:variant>
      <vt:variant>
        <vt:i4>5</vt:i4>
      </vt:variant>
      <vt:variant>
        <vt:lpwstr/>
      </vt:variant>
      <vt:variant>
        <vt:lpwstr>_Toc257470600</vt:lpwstr>
      </vt:variant>
      <vt:variant>
        <vt:i4>2031671</vt:i4>
      </vt:variant>
      <vt:variant>
        <vt:i4>14</vt:i4>
      </vt:variant>
      <vt:variant>
        <vt:i4>0</vt:i4>
      </vt:variant>
      <vt:variant>
        <vt:i4>5</vt:i4>
      </vt:variant>
      <vt:variant>
        <vt:lpwstr/>
      </vt:variant>
      <vt:variant>
        <vt:lpwstr>_Toc257470599</vt:lpwstr>
      </vt:variant>
      <vt:variant>
        <vt:i4>2031671</vt:i4>
      </vt:variant>
      <vt:variant>
        <vt:i4>8</vt:i4>
      </vt:variant>
      <vt:variant>
        <vt:i4>0</vt:i4>
      </vt:variant>
      <vt:variant>
        <vt:i4>5</vt:i4>
      </vt:variant>
      <vt:variant>
        <vt:lpwstr/>
      </vt:variant>
      <vt:variant>
        <vt:lpwstr>_Toc257470598</vt:lpwstr>
      </vt:variant>
      <vt:variant>
        <vt:i4>2031671</vt:i4>
      </vt:variant>
      <vt:variant>
        <vt:i4>2</vt:i4>
      </vt:variant>
      <vt:variant>
        <vt:i4>0</vt:i4>
      </vt:variant>
      <vt:variant>
        <vt:i4>5</vt:i4>
      </vt:variant>
      <vt:variant>
        <vt:lpwstr/>
      </vt:variant>
      <vt:variant>
        <vt:lpwstr>_Toc257470597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Buurtver. Mergelakker</dc:title>
  <dc:creator>Jan Janssen</dc:creator>
  <cp:lastModifiedBy>jurgen Gorissen</cp:lastModifiedBy>
  <cp:revision>2</cp:revision>
  <cp:lastPrinted>2024-06-12T09:35:00Z</cp:lastPrinted>
  <dcterms:created xsi:type="dcterms:W3CDTF">2024-06-26T12:35:00Z</dcterms:created>
  <dcterms:modified xsi:type="dcterms:W3CDTF">2024-06-26T12:35:00Z</dcterms:modified>
</cp:coreProperties>
</file>