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E748" w14:textId="77777777" w:rsidR="0096439A" w:rsidRPr="00733CAB" w:rsidRDefault="0096439A" w:rsidP="0096439A">
      <w:pPr>
        <w:pStyle w:val="Plattetekst"/>
      </w:pPr>
    </w:p>
    <w:p w14:paraId="2E2A7512" w14:textId="77777777" w:rsidR="0096439A" w:rsidRPr="00733CAB" w:rsidRDefault="0096439A" w:rsidP="0096439A">
      <w:pPr>
        <w:pStyle w:val="Plattetekst"/>
        <w:rPr>
          <w:spacing w:val="-2"/>
        </w:rPr>
      </w:pPr>
      <w:r w:rsidRPr="00733CAB">
        <w:t>Huishoudelijk</w:t>
      </w:r>
      <w:r w:rsidRPr="00733CAB">
        <w:rPr>
          <w:spacing w:val="-14"/>
        </w:rPr>
        <w:t xml:space="preserve"> </w:t>
      </w:r>
      <w:r w:rsidRPr="00733CAB">
        <w:t>Reglement</w:t>
      </w:r>
      <w:r w:rsidRPr="00733CAB">
        <w:rPr>
          <w:spacing w:val="-10"/>
        </w:rPr>
        <w:t xml:space="preserve"> </w:t>
      </w:r>
      <w:r w:rsidRPr="00733CAB">
        <w:t>Buurtvereniging</w:t>
      </w:r>
      <w:r w:rsidRPr="00733CAB">
        <w:rPr>
          <w:spacing w:val="-12"/>
        </w:rPr>
        <w:t xml:space="preserve"> </w:t>
      </w:r>
      <w:r w:rsidRPr="00733CAB">
        <w:t>‘’Mergelakker</w:t>
      </w:r>
      <w:r w:rsidRPr="00733CAB">
        <w:rPr>
          <w:spacing w:val="-2"/>
        </w:rPr>
        <w:t>’’</w:t>
      </w:r>
    </w:p>
    <w:p w14:paraId="2DDA0B0F" w14:textId="43D11B95" w:rsidR="0096439A" w:rsidRPr="00733CAB" w:rsidRDefault="0096439A" w:rsidP="0096439A">
      <w:pPr>
        <w:pStyle w:val="Plattetekst"/>
        <w:sectPr w:rsidR="0096439A" w:rsidRPr="00733CAB" w:rsidSect="0096439A">
          <w:headerReference w:type="default" r:id="rId7"/>
          <w:footerReference w:type="default" r:id="rId8"/>
          <w:pgSz w:w="11910" w:h="16840"/>
          <w:pgMar w:top="1922" w:right="1338" w:bottom="919" w:left="1298" w:header="0" w:footer="731" w:gutter="0"/>
          <w:pgNumType w:start="1"/>
          <w:cols w:space="708"/>
          <w:noEndnote/>
        </w:sectPr>
      </w:pPr>
      <w:r w:rsidRPr="00733CAB">
        <w:rPr>
          <w:noProof/>
        </w:rPr>
        <w:drawing>
          <wp:anchor distT="0" distB="0" distL="114300" distR="114300" simplePos="0" relativeHeight="251659264" behindDoc="1" locked="0" layoutInCell="1" allowOverlap="1" wp14:anchorId="35F55CE7" wp14:editId="10951EF3">
            <wp:simplePos x="0" y="0"/>
            <wp:positionH relativeFrom="column">
              <wp:posOffset>407035</wp:posOffset>
            </wp:positionH>
            <wp:positionV relativeFrom="paragraph">
              <wp:posOffset>86360</wp:posOffset>
            </wp:positionV>
            <wp:extent cx="5203825" cy="4201795"/>
            <wp:effectExtent l="0" t="0" r="0" b="0"/>
            <wp:wrapNone/>
            <wp:docPr id="11666587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3825" cy="420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6F7EC" w14:textId="77777777" w:rsidR="0096439A" w:rsidRPr="00733CAB" w:rsidRDefault="0096439A" w:rsidP="0096439A">
      <w:pPr>
        <w:pStyle w:val="Plattetekst"/>
        <w:rPr>
          <w:spacing w:val="-2"/>
        </w:rPr>
      </w:pPr>
      <w:r w:rsidRPr="00733CAB">
        <w:lastRenderedPageBreak/>
        <w:t>Dit huishoudelijk reglement is</w:t>
      </w:r>
      <w:r w:rsidRPr="00733CAB">
        <w:rPr>
          <w:spacing w:val="-1"/>
        </w:rPr>
        <w:t xml:space="preserve"> </w:t>
      </w:r>
      <w:r w:rsidRPr="00733CAB">
        <w:t>een</w:t>
      </w:r>
      <w:r w:rsidRPr="00733CAB">
        <w:rPr>
          <w:spacing w:val="-2"/>
        </w:rPr>
        <w:t xml:space="preserve"> </w:t>
      </w:r>
      <w:r w:rsidRPr="00733CAB">
        <w:t>aanvulling</w:t>
      </w:r>
      <w:r w:rsidRPr="00733CAB">
        <w:rPr>
          <w:spacing w:val="-4"/>
        </w:rPr>
        <w:t xml:space="preserve"> </w:t>
      </w:r>
      <w:r w:rsidRPr="00733CAB">
        <w:t>op</w:t>
      </w:r>
      <w:r w:rsidRPr="00733CAB">
        <w:rPr>
          <w:spacing w:val="-2"/>
        </w:rPr>
        <w:t xml:space="preserve"> </w:t>
      </w:r>
      <w:r w:rsidRPr="00733CAB">
        <w:t>de</w:t>
      </w:r>
      <w:r w:rsidRPr="00733CAB">
        <w:rPr>
          <w:spacing w:val="-3"/>
        </w:rPr>
        <w:t xml:space="preserve"> </w:t>
      </w:r>
      <w:r w:rsidRPr="00733CAB">
        <w:t>statuten</w:t>
      </w:r>
      <w:r w:rsidRPr="00733CAB">
        <w:rPr>
          <w:spacing w:val="-4"/>
        </w:rPr>
        <w:t xml:space="preserve"> </w:t>
      </w:r>
      <w:r w:rsidRPr="00733CAB">
        <w:t>van</w:t>
      </w:r>
      <w:r w:rsidRPr="00733CAB">
        <w:rPr>
          <w:spacing w:val="-2"/>
        </w:rPr>
        <w:t xml:space="preserve"> </w:t>
      </w:r>
      <w:r w:rsidRPr="00733CAB">
        <w:t>Buurtvereniging</w:t>
      </w:r>
      <w:r w:rsidRPr="00733CAB">
        <w:rPr>
          <w:spacing w:val="-4"/>
        </w:rPr>
        <w:t xml:space="preserve"> </w:t>
      </w:r>
      <w:r w:rsidRPr="00733CAB">
        <w:t>Mergelakker.</w:t>
      </w:r>
      <w:r w:rsidRPr="00733CAB">
        <w:rPr>
          <w:spacing w:val="-1"/>
        </w:rPr>
        <w:t xml:space="preserve"> </w:t>
      </w:r>
      <w:r w:rsidRPr="00733CAB">
        <w:t>In dit</w:t>
      </w:r>
      <w:r w:rsidRPr="00733CAB">
        <w:rPr>
          <w:spacing w:val="-5"/>
        </w:rPr>
        <w:t xml:space="preserve"> </w:t>
      </w:r>
      <w:r w:rsidRPr="00733CAB">
        <w:t>reglement</w:t>
      </w:r>
      <w:r w:rsidRPr="00733CAB">
        <w:rPr>
          <w:spacing w:val="-5"/>
        </w:rPr>
        <w:t xml:space="preserve"> </w:t>
      </w:r>
      <w:r w:rsidRPr="00733CAB">
        <w:t>wordt</w:t>
      </w:r>
      <w:r w:rsidRPr="00733CAB">
        <w:rPr>
          <w:spacing w:val="-5"/>
        </w:rPr>
        <w:t xml:space="preserve"> </w:t>
      </w:r>
      <w:r w:rsidRPr="00733CAB">
        <w:t>een</w:t>
      </w:r>
      <w:r w:rsidRPr="00733CAB">
        <w:rPr>
          <w:spacing w:val="-4"/>
        </w:rPr>
        <w:t xml:space="preserve"> </w:t>
      </w:r>
      <w:r w:rsidRPr="00733CAB">
        <w:t>aantal</w:t>
      </w:r>
      <w:r w:rsidRPr="00733CAB">
        <w:rPr>
          <w:spacing w:val="-3"/>
        </w:rPr>
        <w:t xml:space="preserve"> </w:t>
      </w:r>
      <w:r w:rsidRPr="00733CAB">
        <w:t>zaken</w:t>
      </w:r>
      <w:r w:rsidRPr="00733CAB">
        <w:rPr>
          <w:spacing w:val="-4"/>
        </w:rPr>
        <w:t xml:space="preserve"> </w:t>
      </w:r>
      <w:r w:rsidRPr="00733CAB">
        <w:t>geregeld,</w:t>
      </w:r>
      <w:r w:rsidRPr="00733CAB">
        <w:rPr>
          <w:spacing w:val="-5"/>
        </w:rPr>
        <w:t xml:space="preserve"> </w:t>
      </w:r>
      <w:r w:rsidRPr="00733CAB">
        <w:t>waarin</w:t>
      </w:r>
      <w:r w:rsidRPr="00733CAB">
        <w:rPr>
          <w:spacing w:val="-6"/>
        </w:rPr>
        <w:t xml:space="preserve"> </w:t>
      </w:r>
      <w:r w:rsidRPr="00733CAB">
        <w:t>de</w:t>
      </w:r>
      <w:r w:rsidRPr="00733CAB">
        <w:rPr>
          <w:spacing w:val="-3"/>
        </w:rPr>
        <w:t xml:space="preserve"> </w:t>
      </w:r>
      <w:r w:rsidRPr="00733CAB">
        <w:t>statuten</w:t>
      </w:r>
      <w:r w:rsidRPr="00733CAB">
        <w:rPr>
          <w:spacing w:val="-4"/>
        </w:rPr>
        <w:t xml:space="preserve"> </w:t>
      </w:r>
      <w:r w:rsidRPr="00733CAB">
        <w:t>niet</w:t>
      </w:r>
      <w:r w:rsidRPr="00733CAB">
        <w:rPr>
          <w:spacing w:val="-5"/>
        </w:rPr>
        <w:t xml:space="preserve"> </w:t>
      </w:r>
      <w:r w:rsidRPr="00733CAB">
        <w:t>of</w:t>
      </w:r>
      <w:r w:rsidRPr="00733CAB">
        <w:rPr>
          <w:spacing w:val="-3"/>
        </w:rPr>
        <w:t xml:space="preserve"> </w:t>
      </w:r>
      <w:r w:rsidRPr="00733CAB">
        <w:t>niet</w:t>
      </w:r>
      <w:r w:rsidRPr="00733CAB">
        <w:rPr>
          <w:spacing w:val="-5"/>
        </w:rPr>
        <w:t xml:space="preserve"> </w:t>
      </w:r>
      <w:r w:rsidRPr="00733CAB">
        <w:t>volledig</w:t>
      </w:r>
      <w:r w:rsidRPr="00733CAB">
        <w:rPr>
          <w:spacing w:val="-4"/>
        </w:rPr>
        <w:t xml:space="preserve"> </w:t>
      </w:r>
      <w:r w:rsidRPr="00733CAB">
        <w:t>is</w:t>
      </w:r>
      <w:r w:rsidRPr="00733CAB">
        <w:rPr>
          <w:spacing w:val="-3"/>
        </w:rPr>
        <w:t xml:space="preserve"> </w:t>
      </w:r>
      <w:r w:rsidRPr="00733CAB">
        <w:rPr>
          <w:spacing w:val="-2"/>
        </w:rPr>
        <w:t>voorzien.</w:t>
      </w:r>
    </w:p>
    <w:p w14:paraId="57C1D86C" w14:textId="77777777" w:rsidR="0096439A" w:rsidRPr="003926BF" w:rsidRDefault="0096439A" w:rsidP="0096439A">
      <w:pPr>
        <w:pStyle w:val="Plattetekst"/>
      </w:pPr>
    </w:p>
    <w:p w14:paraId="42989036" w14:textId="77777777" w:rsidR="0096439A" w:rsidRPr="003926BF" w:rsidRDefault="0096439A" w:rsidP="0096439A">
      <w:pPr>
        <w:pStyle w:val="Plattetekst"/>
        <w:rPr>
          <w:rStyle w:val="Zwaar"/>
          <w:color w:val="212529"/>
          <w:sz w:val="24"/>
          <w:szCs w:val="24"/>
        </w:rPr>
      </w:pPr>
      <w:r w:rsidRPr="003926BF">
        <w:rPr>
          <w:rStyle w:val="Zwaar"/>
          <w:color w:val="212529"/>
          <w:sz w:val="24"/>
          <w:szCs w:val="24"/>
        </w:rPr>
        <w:t>De Buurt</w:t>
      </w:r>
    </w:p>
    <w:p w14:paraId="71E12D73"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w:t>
      </w:r>
    </w:p>
    <w:p w14:paraId="669979B4" w14:textId="77777777" w:rsidR="0096439A" w:rsidRPr="00733CAB" w:rsidRDefault="0096439A" w:rsidP="0096439A">
      <w:pPr>
        <w:pStyle w:val="Plattetekst"/>
        <w:rPr>
          <w:color w:val="212529"/>
        </w:rPr>
      </w:pPr>
    </w:p>
    <w:p w14:paraId="28DEE202" w14:textId="77777777" w:rsidR="0096439A" w:rsidRPr="00733CAB" w:rsidRDefault="0096439A" w:rsidP="0096439A">
      <w:pPr>
        <w:pStyle w:val="Plattetekst"/>
        <w:rPr>
          <w:color w:val="212529"/>
        </w:rPr>
      </w:pPr>
      <w:r w:rsidRPr="00733CAB">
        <w:rPr>
          <w:color w:val="212529"/>
        </w:rPr>
        <w:t>De vereniging heeft tot doel: “het op wettige wijze de samenhorigheid onder de buurtgenoten in de buurt Mergelakker, te Elsloo in de gemeente Stein, te bevorderen en activiteiten te ontplooien voor gezonde ontspanning en gezelligheid”. Dit tracht men ondermeer te bereiken door het ontplooien van activiteiten voor de leden van buurtvereniging Mergelakker.</w:t>
      </w:r>
    </w:p>
    <w:p w14:paraId="0991249F" w14:textId="77777777" w:rsidR="0096439A" w:rsidRPr="00733CAB" w:rsidRDefault="0096439A" w:rsidP="0096439A">
      <w:pPr>
        <w:pStyle w:val="Plattetekst"/>
        <w:rPr>
          <w:color w:val="212529"/>
          <w:sz w:val="24"/>
          <w:szCs w:val="24"/>
        </w:rPr>
      </w:pPr>
    </w:p>
    <w:p w14:paraId="20369C97" w14:textId="77777777" w:rsidR="0096439A" w:rsidRPr="003926BF" w:rsidRDefault="0096439A" w:rsidP="0096439A">
      <w:pPr>
        <w:pStyle w:val="Plattetekst"/>
        <w:rPr>
          <w:rStyle w:val="Zwaar"/>
          <w:color w:val="212529"/>
          <w:sz w:val="24"/>
          <w:szCs w:val="24"/>
        </w:rPr>
      </w:pPr>
      <w:r w:rsidRPr="003926BF">
        <w:rPr>
          <w:rStyle w:val="Zwaar"/>
          <w:color w:val="212529"/>
          <w:sz w:val="24"/>
          <w:szCs w:val="24"/>
        </w:rPr>
        <w:t>Verenigingsjaar</w:t>
      </w:r>
    </w:p>
    <w:p w14:paraId="6A220280"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2</w:t>
      </w:r>
    </w:p>
    <w:p w14:paraId="35C6EACD" w14:textId="77777777" w:rsidR="0096439A" w:rsidRPr="00733CAB" w:rsidRDefault="0096439A" w:rsidP="0096439A">
      <w:pPr>
        <w:pStyle w:val="Plattetekst"/>
        <w:rPr>
          <w:color w:val="212529"/>
        </w:rPr>
      </w:pPr>
    </w:p>
    <w:p w14:paraId="2B2A8F71" w14:textId="77777777" w:rsidR="0096439A" w:rsidRPr="00733CAB" w:rsidRDefault="0096439A" w:rsidP="0096439A">
      <w:pPr>
        <w:pStyle w:val="Plattetekst"/>
        <w:rPr>
          <w:color w:val="212529"/>
        </w:rPr>
      </w:pPr>
      <w:r w:rsidRPr="00733CAB">
        <w:rPr>
          <w:color w:val="212529"/>
        </w:rPr>
        <w:t xml:space="preserve">Het verenigingsjaar loopt van </w:t>
      </w:r>
      <w:r>
        <w:rPr>
          <w:color w:val="212529"/>
        </w:rPr>
        <w:t>1</w:t>
      </w:r>
      <w:r w:rsidRPr="00733CAB">
        <w:rPr>
          <w:color w:val="212529"/>
        </w:rPr>
        <w:t xml:space="preserve"> </w:t>
      </w:r>
      <w:r>
        <w:rPr>
          <w:color w:val="212529"/>
        </w:rPr>
        <w:t>Januari</w:t>
      </w:r>
      <w:r w:rsidRPr="00733CAB">
        <w:rPr>
          <w:color w:val="212529"/>
        </w:rPr>
        <w:t xml:space="preserve"> tot en met 31 </w:t>
      </w:r>
      <w:r>
        <w:rPr>
          <w:color w:val="212529"/>
        </w:rPr>
        <w:t>December</w:t>
      </w:r>
      <w:r w:rsidRPr="00733CAB">
        <w:rPr>
          <w:color w:val="212529"/>
        </w:rPr>
        <w:t xml:space="preserve"> van enig jaar.</w:t>
      </w:r>
    </w:p>
    <w:p w14:paraId="1ACDBB25" w14:textId="77777777" w:rsidR="0096439A" w:rsidRPr="00733CAB" w:rsidRDefault="0096439A" w:rsidP="0096439A">
      <w:pPr>
        <w:pStyle w:val="Plattetekst"/>
        <w:rPr>
          <w:color w:val="212529"/>
        </w:rPr>
      </w:pPr>
    </w:p>
    <w:p w14:paraId="61912CCB" w14:textId="77777777" w:rsidR="0096439A" w:rsidRPr="003926BF" w:rsidRDefault="0096439A" w:rsidP="0096439A">
      <w:pPr>
        <w:pStyle w:val="Plattetekst"/>
        <w:rPr>
          <w:b/>
          <w:bCs/>
          <w:color w:val="212529"/>
          <w:sz w:val="24"/>
          <w:szCs w:val="24"/>
        </w:rPr>
      </w:pPr>
      <w:r w:rsidRPr="003926BF">
        <w:rPr>
          <w:b/>
          <w:bCs/>
          <w:color w:val="212529"/>
          <w:sz w:val="24"/>
          <w:szCs w:val="24"/>
        </w:rPr>
        <w:t>Contributie</w:t>
      </w:r>
    </w:p>
    <w:p w14:paraId="197043FC"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3</w:t>
      </w:r>
    </w:p>
    <w:p w14:paraId="02ECE508" w14:textId="77777777" w:rsidR="0096439A" w:rsidRPr="00733CAB" w:rsidRDefault="0096439A" w:rsidP="0096439A">
      <w:pPr>
        <w:pStyle w:val="Plattetekst"/>
        <w:rPr>
          <w:color w:val="212529"/>
        </w:rPr>
      </w:pPr>
    </w:p>
    <w:p w14:paraId="551B0626" w14:textId="77777777" w:rsidR="0096439A" w:rsidRPr="00733CAB" w:rsidRDefault="0096439A" w:rsidP="0096439A">
      <w:pPr>
        <w:pStyle w:val="Plattetekst"/>
        <w:rPr>
          <w:color w:val="212529"/>
        </w:rPr>
      </w:pPr>
      <w:r w:rsidRPr="00733CAB">
        <w:rPr>
          <w:color w:val="212529"/>
        </w:rPr>
        <w:t>Ieder lid is jaarlijks een contributie verschuldigd. De hoogte van de contributie wordt jaarlijks vastgesteld door de algemene ledenvergadering.</w:t>
      </w:r>
    </w:p>
    <w:p w14:paraId="08C7BA06" w14:textId="77777777" w:rsidR="0096439A" w:rsidRPr="00733CAB" w:rsidRDefault="0096439A" w:rsidP="0096439A">
      <w:pPr>
        <w:pStyle w:val="Plattetekst"/>
        <w:rPr>
          <w:color w:val="212529"/>
        </w:rPr>
      </w:pPr>
      <w:r w:rsidRPr="00733CAB">
        <w:rPr>
          <w:color w:val="212529"/>
        </w:rPr>
        <w:t xml:space="preserve">Betaling van de contributie vindt plaats per contante betaling aan de penningmeester of één van de gevolmachtigde bestuursleden, vóór aanvang van het lidmaatschapsjaar per 1 </w:t>
      </w:r>
      <w:r>
        <w:rPr>
          <w:color w:val="212529"/>
        </w:rPr>
        <w:t>Januari</w:t>
      </w:r>
      <w:r w:rsidRPr="00733CAB">
        <w:rPr>
          <w:color w:val="212529"/>
        </w:rPr>
        <w:t>.</w:t>
      </w:r>
    </w:p>
    <w:p w14:paraId="713836F8" w14:textId="77777777" w:rsidR="0096439A" w:rsidRPr="00733CAB" w:rsidRDefault="0096439A" w:rsidP="0096439A">
      <w:pPr>
        <w:pStyle w:val="Plattetekst"/>
        <w:rPr>
          <w:color w:val="212529"/>
        </w:rPr>
      </w:pPr>
      <w:r w:rsidRPr="00733CAB">
        <w:rPr>
          <w:color w:val="212529"/>
        </w:rPr>
        <w:t>Het lidmaatschap kan op elk moment in een jaar ingaan, waarbij de contributie altijd voor een volledig verenigingsjaar wordt berekend.</w:t>
      </w:r>
    </w:p>
    <w:p w14:paraId="14A1AA2E" w14:textId="77777777" w:rsidR="0096439A" w:rsidRPr="00733CAB" w:rsidRDefault="0096439A" w:rsidP="0096439A">
      <w:pPr>
        <w:pStyle w:val="Plattetekst"/>
        <w:rPr>
          <w:color w:val="212529"/>
        </w:rPr>
      </w:pPr>
      <w:r w:rsidRPr="00733CAB">
        <w:rPr>
          <w:color w:val="212529"/>
        </w:rPr>
        <w:t>Restitutie van contributie na beëindiging van het lidmaatschap wordt niet verleend.</w:t>
      </w:r>
    </w:p>
    <w:p w14:paraId="190A5159" w14:textId="77777777" w:rsidR="0096439A" w:rsidRPr="00733CAB" w:rsidRDefault="0096439A" w:rsidP="0096439A">
      <w:pPr>
        <w:pStyle w:val="Plattetekst"/>
      </w:pPr>
      <w:r w:rsidRPr="00733CAB">
        <w:rPr>
          <w:color w:val="212529"/>
        </w:rPr>
        <w:t xml:space="preserve">Een lid kan bij verhuizing, persoonlijk bij een van bestuursleden, aangeven of men gedurende de rest van het lidmaatschapsjaar gebruik wenst te maken van de rechten en verplichtingen. Het lid dient echter ten alle tijden zelf notie te nemen van enige activiteit. </w:t>
      </w:r>
    </w:p>
    <w:p w14:paraId="3BDF845F" w14:textId="77777777" w:rsidR="0096439A" w:rsidRDefault="0096439A" w:rsidP="0096439A">
      <w:pPr>
        <w:pStyle w:val="Plattetekst"/>
      </w:pPr>
    </w:p>
    <w:p w14:paraId="08E5FD77" w14:textId="77777777" w:rsidR="0096439A" w:rsidRPr="00733CAB" w:rsidRDefault="0096439A" w:rsidP="0096439A">
      <w:pPr>
        <w:pStyle w:val="Plattetekst"/>
        <w:rPr>
          <w:b/>
          <w:bCs/>
          <w:spacing w:val="-2"/>
          <w:sz w:val="24"/>
          <w:szCs w:val="24"/>
        </w:rPr>
      </w:pPr>
      <w:r w:rsidRPr="00733CAB">
        <w:rPr>
          <w:b/>
          <w:bCs/>
          <w:sz w:val="24"/>
          <w:szCs w:val="24"/>
        </w:rPr>
        <w:t>Taken</w:t>
      </w:r>
      <w:r w:rsidRPr="00733CAB">
        <w:rPr>
          <w:b/>
          <w:bCs/>
          <w:spacing w:val="-4"/>
          <w:sz w:val="24"/>
          <w:szCs w:val="24"/>
        </w:rPr>
        <w:t xml:space="preserve"> </w:t>
      </w:r>
      <w:r w:rsidRPr="00733CAB">
        <w:rPr>
          <w:b/>
          <w:bCs/>
          <w:sz w:val="24"/>
          <w:szCs w:val="24"/>
        </w:rPr>
        <w:t>en</w:t>
      </w:r>
      <w:r w:rsidRPr="00733CAB">
        <w:rPr>
          <w:b/>
          <w:bCs/>
          <w:spacing w:val="-4"/>
          <w:sz w:val="24"/>
          <w:szCs w:val="24"/>
        </w:rPr>
        <w:t xml:space="preserve"> </w:t>
      </w:r>
      <w:r w:rsidRPr="00733CAB">
        <w:rPr>
          <w:b/>
          <w:bCs/>
          <w:sz w:val="24"/>
          <w:szCs w:val="24"/>
        </w:rPr>
        <w:t>bevoegdheden</w:t>
      </w:r>
      <w:r w:rsidRPr="00733CAB">
        <w:rPr>
          <w:b/>
          <w:bCs/>
          <w:spacing w:val="-4"/>
          <w:sz w:val="24"/>
          <w:szCs w:val="24"/>
        </w:rPr>
        <w:t xml:space="preserve"> </w:t>
      </w:r>
      <w:r w:rsidRPr="00733CAB">
        <w:rPr>
          <w:b/>
          <w:bCs/>
          <w:sz w:val="24"/>
          <w:szCs w:val="24"/>
        </w:rPr>
        <w:t>van</w:t>
      </w:r>
      <w:r w:rsidRPr="00733CAB">
        <w:rPr>
          <w:b/>
          <w:bCs/>
          <w:spacing w:val="-4"/>
          <w:sz w:val="24"/>
          <w:szCs w:val="24"/>
        </w:rPr>
        <w:t xml:space="preserve"> </w:t>
      </w:r>
      <w:r w:rsidRPr="00733CAB">
        <w:rPr>
          <w:b/>
          <w:bCs/>
          <w:sz w:val="24"/>
          <w:szCs w:val="24"/>
        </w:rPr>
        <w:t>bestuur</w:t>
      </w:r>
      <w:r w:rsidRPr="00733CAB">
        <w:rPr>
          <w:b/>
          <w:bCs/>
          <w:spacing w:val="-2"/>
          <w:sz w:val="24"/>
          <w:szCs w:val="24"/>
        </w:rPr>
        <w:t xml:space="preserve"> </w:t>
      </w:r>
      <w:r w:rsidRPr="00733CAB">
        <w:rPr>
          <w:b/>
          <w:bCs/>
          <w:sz w:val="24"/>
          <w:szCs w:val="24"/>
        </w:rPr>
        <w:t>en</w:t>
      </w:r>
      <w:r w:rsidRPr="00733CAB">
        <w:rPr>
          <w:b/>
          <w:bCs/>
          <w:spacing w:val="-3"/>
          <w:sz w:val="24"/>
          <w:szCs w:val="24"/>
        </w:rPr>
        <w:t xml:space="preserve"> </w:t>
      </w:r>
      <w:r w:rsidRPr="00733CAB">
        <w:rPr>
          <w:b/>
          <w:bCs/>
          <w:spacing w:val="-2"/>
          <w:sz w:val="24"/>
          <w:szCs w:val="24"/>
        </w:rPr>
        <w:t>bestuursleden</w:t>
      </w:r>
    </w:p>
    <w:p w14:paraId="7A39869C"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4</w:t>
      </w:r>
    </w:p>
    <w:p w14:paraId="0BEDFA59" w14:textId="77777777" w:rsidR="0096439A" w:rsidRPr="00733CAB" w:rsidRDefault="0096439A" w:rsidP="0096439A">
      <w:pPr>
        <w:pStyle w:val="Plattetekst"/>
      </w:pPr>
      <w:r w:rsidRPr="00733CAB">
        <w:t>Het</w:t>
      </w:r>
      <w:r w:rsidRPr="00733CAB">
        <w:rPr>
          <w:spacing w:val="-1"/>
        </w:rPr>
        <w:t xml:space="preserve"> </w:t>
      </w:r>
      <w:r w:rsidRPr="00733CAB">
        <w:t>bestuur</w:t>
      </w:r>
      <w:r w:rsidRPr="00733CAB">
        <w:rPr>
          <w:spacing w:val="-2"/>
        </w:rPr>
        <w:t xml:space="preserve"> </w:t>
      </w:r>
      <w:r w:rsidRPr="00733CAB">
        <w:t>heeft</w:t>
      </w:r>
      <w:r w:rsidRPr="00733CAB">
        <w:rPr>
          <w:spacing w:val="-4"/>
        </w:rPr>
        <w:t xml:space="preserve"> </w:t>
      </w:r>
      <w:r w:rsidRPr="00733CAB">
        <w:t>tot</w:t>
      </w:r>
      <w:r w:rsidRPr="00733CAB">
        <w:rPr>
          <w:spacing w:val="-1"/>
        </w:rPr>
        <w:t xml:space="preserve"> </w:t>
      </w:r>
      <w:r w:rsidRPr="00733CAB">
        <w:t>taak</w:t>
      </w:r>
      <w:r w:rsidRPr="00733CAB">
        <w:rPr>
          <w:spacing w:val="-4"/>
        </w:rPr>
        <w:t xml:space="preserve"> </w:t>
      </w:r>
      <w:r w:rsidRPr="00733CAB">
        <w:t>de</w:t>
      </w:r>
      <w:r w:rsidRPr="00733CAB">
        <w:rPr>
          <w:spacing w:val="-1"/>
        </w:rPr>
        <w:t xml:space="preserve"> </w:t>
      </w:r>
      <w:r w:rsidRPr="00733CAB">
        <w:t>verenigingsbelangen</w:t>
      </w:r>
      <w:r w:rsidRPr="00733CAB">
        <w:rPr>
          <w:spacing w:val="-3"/>
        </w:rPr>
        <w:t xml:space="preserve"> </w:t>
      </w:r>
      <w:r w:rsidRPr="00733CAB">
        <w:t>in</w:t>
      </w:r>
      <w:r w:rsidRPr="00733CAB">
        <w:rPr>
          <w:spacing w:val="-5"/>
        </w:rPr>
        <w:t xml:space="preserve"> </w:t>
      </w:r>
      <w:r w:rsidRPr="00733CAB">
        <w:t>haar</w:t>
      </w:r>
      <w:r w:rsidRPr="00733CAB">
        <w:rPr>
          <w:spacing w:val="-2"/>
        </w:rPr>
        <w:t xml:space="preserve"> </w:t>
      </w:r>
      <w:r w:rsidRPr="00733CAB">
        <w:t>gehele</w:t>
      </w:r>
      <w:r w:rsidRPr="00733CAB">
        <w:rPr>
          <w:spacing w:val="-4"/>
        </w:rPr>
        <w:t xml:space="preserve"> </w:t>
      </w:r>
      <w:r w:rsidRPr="00733CAB">
        <w:t>omvang</w:t>
      </w:r>
      <w:r w:rsidRPr="00733CAB">
        <w:rPr>
          <w:spacing w:val="-3"/>
        </w:rPr>
        <w:t xml:space="preserve"> </w:t>
      </w:r>
      <w:r w:rsidRPr="00733CAB">
        <w:t>te</w:t>
      </w:r>
      <w:r w:rsidRPr="00733CAB">
        <w:rPr>
          <w:spacing w:val="-1"/>
        </w:rPr>
        <w:t xml:space="preserve"> </w:t>
      </w:r>
      <w:r w:rsidRPr="00733CAB">
        <w:t>behartigen.</w:t>
      </w:r>
      <w:r w:rsidRPr="00733CAB">
        <w:rPr>
          <w:spacing w:val="-2"/>
        </w:rPr>
        <w:t xml:space="preserve"> </w:t>
      </w:r>
      <w:r w:rsidRPr="00733CAB">
        <w:t>Het</w:t>
      </w:r>
      <w:r w:rsidRPr="00733CAB">
        <w:rPr>
          <w:spacing w:val="-1"/>
        </w:rPr>
        <w:t xml:space="preserve"> </w:t>
      </w:r>
      <w:r w:rsidRPr="00733CAB">
        <w:t>bestuur draagt zorg</w:t>
      </w:r>
      <w:r w:rsidRPr="00733CAB">
        <w:rPr>
          <w:spacing w:val="-4"/>
        </w:rPr>
        <w:t xml:space="preserve"> </w:t>
      </w:r>
      <w:r w:rsidRPr="00733CAB">
        <w:t>voor</w:t>
      </w:r>
      <w:r w:rsidRPr="00733CAB">
        <w:rPr>
          <w:spacing w:val="-1"/>
        </w:rPr>
        <w:t xml:space="preserve"> </w:t>
      </w:r>
      <w:r w:rsidRPr="00733CAB">
        <w:t>de naleving</w:t>
      </w:r>
      <w:r w:rsidRPr="00733CAB">
        <w:rPr>
          <w:spacing w:val="-2"/>
        </w:rPr>
        <w:t xml:space="preserve"> </w:t>
      </w:r>
      <w:r w:rsidRPr="00733CAB">
        <w:t>van</w:t>
      </w:r>
      <w:r w:rsidRPr="00733CAB">
        <w:rPr>
          <w:spacing w:val="-2"/>
        </w:rPr>
        <w:t xml:space="preserve"> </w:t>
      </w:r>
      <w:r w:rsidRPr="00733CAB">
        <w:t>de</w:t>
      </w:r>
      <w:r w:rsidRPr="00733CAB">
        <w:rPr>
          <w:spacing w:val="-3"/>
        </w:rPr>
        <w:t xml:space="preserve"> </w:t>
      </w:r>
      <w:r w:rsidRPr="00733CAB">
        <w:t>statuten,</w:t>
      </w:r>
      <w:r w:rsidRPr="00733CAB">
        <w:rPr>
          <w:spacing w:val="-1"/>
        </w:rPr>
        <w:t xml:space="preserve"> </w:t>
      </w:r>
      <w:r w:rsidRPr="00733CAB">
        <w:t>het</w:t>
      </w:r>
      <w:r w:rsidRPr="00733CAB">
        <w:rPr>
          <w:spacing w:val="-3"/>
        </w:rPr>
        <w:t xml:space="preserve"> </w:t>
      </w:r>
      <w:r w:rsidRPr="00733CAB">
        <w:t>huishoudelijk reglement</w:t>
      </w:r>
      <w:r w:rsidRPr="00733CAB">
        <w:rPr>
          <w:spacing w:val="-3"/>
        </w:rPr>
        <w:t xml:space="preserve"> </w:t>
      </w:r>
      <w:r w:rsidRPr="00733CAB">
        <w:t>en</w:t>
      </w:r>
      <w:r w:rsidRPr="00733CAB">
        <w:rPr>
          <w:spacing w:val="-2"/>
        </w:rPr>
        <w:t xml:space="preserve"> </w:t>
      </w:r>
      <w:r w:rsidRPr="00733CAB">
        <w:t>alle</w:t>
      </w:r>
      <w:r w:rsidRPr="00733CAB">
        <w:rPr>
          <w:spacing w:val="-3"/>
        </w:rPr>
        <w:t xml:space="preserve"> </w:t>
      </w:r>
      <w:r w:rsidRPr="00733CAB">
        <w:t>verdere regelingen en bepalingen.</w:t>
      </w:r>
    </w:p>
    <w:p w14:paraId="43A9DC8F" w14:textId="77777777" w:rsidR="0096439A" w:rsidRPr="00733CAB" w:rsidRDefault="0096439A" w:rsidP="0096439A">
      <w:pPr>
        <w:pStyle w:val="Plattetekst"/>
      </w:pPr>
    </w:p>
    <w:p w14:paraId="667F2493" w14:textId="77777777" w:rsidR="0096439A" w:rsidRPr="00733CAB" w:rsidRDefault="0096439A" w:rsidP="0096439A">
      <w:pPr>
        <w:pStyle w:val="Plattetekst"/>
        <w:rPr>
          <w:b/>
          <w:bCs/>
          <w:sz w:val="24"/>
          <w:szCs w:val="24"/>
        </w:rPr>
      </w:pPr>
    </w:p>
    <w:p w14:paraId="36AB184F" w14:textId="77777777" w:rsidR="0096439A" w:rsidRPr="00733CAB" w:rsidRDefault="0096439A" w:rsidP="0096439A">
      <w:pPr>
        <w:pStyle w:val="Plattetekst"/>
        <w:rPr>
          <w:b/>
          <w:bCs/>
          <w:spacing w:val="-2"/>
          <w:sz w:val="24"/>
          <w:szCs w:val="24"/>
        </w:rPr>
      </w:pPr>
      <w:r w:rsidRPr="00733CAB">
        <w:rPr>
          <w:b/>
          <w:bCs/>
          <w:sz w:val="24"/>
          <w:szCs w:val="24"/>
        </w:rPr>
        <w:t>De</w:t>
      </w:r>
      <w:r w:rsidRPr="00733CAB">
        <w:rPr>
          <w:b/>
          <w:bCs/>
          <w:spacing w:val="-1"/>
          <w:sz w:val="24"/>
          <w:szCs w:val="24"/>
        </w:rPr>
        <w:t xml:space="preserve"> </w:t>
      </w:r>
      <w:r w:rsidRPr="00733CAB">
        <w:rPr>
          <w:b/>
          <w:bCs/>
          <w:spacing w:val="-2"/>
          <w:sz w:val="24"/>
          <w:szCs w:val="24"/>
        </w:rPr>
        <w:t>voorzitter</w:t>
      </w:r>
    </w:p>
    <w:p w14:paraId="5CD060AB"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5</w:t>
      </w:r>
    </w:p>
    <w:p w14:paraId="41197562" w14:textId="77777777" w:rsidR="0096439A" w:rsidRPr="00733CAB" w:rsidRDefault="0096439A" w:rsidP="0096439A">
      <w:pPr>
        <w:pStyle w:val="Plattetekst"/>
        <w:rPr>
          <w:spacing w:val="-2"/>
        </w:rPr>
      </w:pPr>
    </w:p>
    <w:p w14:paraId="08B914B6" w14:textId="77777777" w:rsidR="0096439A" w:rsidRDefault="0096439A" w:rsidP="0096439A">
      <w:pPr>
        <w:pStyle w:val="Plattetekst"/>
      </w:pPr>
      <w:r w:rsidRPr="00733CAB">
        <w:t>De voorzitter is de officiële woordvoerder van de vereniging. De voorzitter heeft het recht alle uitgaande stukken mede te ondertekenen. Hij leidt de vergaderingen en stelt daarin de orde vast, behoudens</w:t>
      </w:r>
      <w:r w:rsidRPr="00733CAB">
        <w:rPr>
          <w:spacing w:val="-3"/>
        </w:rPr>
        <w:t xml:space="preserve"> </w:t>
      </w:r>
      <w:r w:rsidRPr="00733CAB">
        <w:t>het</w:t>
      </w:r>
      <w:r w:rsidRPr="00733CAB">
        <w:rPr>
          <w:spacing w:val="-2"/>
        </w:rPr>
        <w:t xml:space="preserve"> </w:t>
      </w:r>
      <w:r w:rsidRPr="00733CAB">
        <w:t>recht</w:t>
      </w:r>
      <w:r w:rsidRPr="00733CAB">
        <w:rPr>
          <w:spacing w:val="-2"/>
        </w:rPr>
        <w:t xml:space="preserve"> </w:t>
      </w:r>
      <w:r w:rsidRPr="00733CAB">
        <w:t>van</w:t>
      </w:r>
      <w:r w:rsidRPr="00733CAB">
        <w:rPr>
          <w:spacing w:val="-4"/>
        </w:rPr>
        <w:t xml:space="preserve"> </w:t>
      </w:r>
      <w:r w:rsidRPr="00733CAB">
        <w:t>de</w:t>
      </w:r>
      <w:r w:rsidRPr="00733CAB">
        <w:rPr>
          <w:spacing w:val="-2"/>
        </w:rPr>
        <w:t xml:space="preserve"> </w:t>
      </w:r>
      <w:r w:rsidRPr="00733CAB">
        <w:t>algemene</w:t>
      </w:r>
      <w:r w:rsidRPr="00733CAB">
        <w:rPr>
          <w:spacing w:val="-4"/>
        </w:rPr>
        <w:t xml:space="preserve"> </w:t>
      </w:r>
      <w:r w:rsidRPr="00733CAB">
        <w:t>vergaderingen</w:t>
      </w:r>
      <w:r w:rsidRPr="00733CAB">
        <w:rPr>
          <w:spacing w:val="-5"/>
        </w:rPr>
        <w:t xml:space="preserve"> </w:t>
      </w:r>
      <w:r w:rsidRPr="00733CAB">
        <w:t>om</w:t>
      </w:r>
      <w:r w:rsidRPr="00733CAB">
        <w:rPr>
          <w:spacing w:val="-4"/>
        </w:rPr>
        <w:t xml:space="preserve"> </w:t>
      </w:r>
      <w:r w:rsidRPr="00733CAB">
        <w:t>daarin</w:t>
      </w:r>
      <w:r w:rsidRPr="00733CAB">
        <w:rPr>
          <w:spacing w:val="-4"/>
        </w:rPr>
        <w:t xml:space="preserve"> </w:t>
      </w:r>
      <w:r w:rsidRPr="00733CAB">
        <w:t>wijzigingen</w:t>
      </w:r>
      <w:r w:rsidRPr="00733CAB">
        <w:rPr>
          <w:spacing w:val="-3"/>
        </w:rPr>
        <w:t xml:space="preserve"> </w:t>
      </w:r>
      <w:r w:rsidRPr="00733CAB">
        <w:t>te</w:t>
      </w:r>
      <w:r w:rsidRPr="00733CAB">
        <w:rPr>
          <w:spacing w:val="-2"/>
        </w:rPr>
        <w:t xml:space="preserve"> </w:t>
      </w:r>
      <w:r w:rsidRPr="00733CAB">
        <w:t>brengen.</w:t>
      </w:r>
      <w:r w:rsidRPr="00733CAB">
        <w:rPr>
          <w:spacing w:val="-3"/>
        </w:rPr>
        <w:t xml:space="preserve"> </w:t>
      </w:r>
      <w:r w:rsidRPr="00733CAB">
        <w:t>Hij</w:t>
      </w:r>
      <w:r w:rsidRPr="00733CAB">
        <w:rPr>
          <w:spacing w:val="-3"/>
        </w:rPr>
        <w:t xml:space="preserve"> </w:t>
      </w:r>
      <w:r w:rsidRPr="00733CAB">
        <w:t>heeft</w:t>
      </w:r>
      <w:r w:rsidRPr="00733CAB">
        <w:rPr>
          <w:spacing w:val="-2"/>
        </w:rPr>
        <w:t xml:space="preserve"> </w:t>
      </w:r>
      <w:r w:rsidRPr="00733CAB">
        <w:t xml:space="preserve">het recht de beraadslagingen te doen eindigen, indien hij meent dat de vergadering voldoende is ingelicht. </w:t>
      </w:r>
    </w:p>
    <w:p w14:paraId="3F5C3101" w14:textId="77777777" w:rsidR="0096439A" w:rsidRPr="00733CAB" w:rsidRDefault="0096439A" w:rsidP="0096439A">
      <w:pPr>
        <w:pStyle w:val="Plattetekst"/>
      </w:pPr>
      <w:r w:rsidRPr="00733CAB">
        <w:t>Hij is wel verplicht deze weer te hervatten indien ⅓</w:t>
      </w:r>
      <w:r w:rsidRPr="00733CAB">
        <w:rPr>
          <w:spacing w:val="-5"/>
        </w:rPr>
        <w:t xml:space="preserve"> </w:t>
      </w:r>
      <w:r w:rsidRPr="00733CAB">
        <w:t>van de ter algemene vergadering aanwezige leden het verlangen daartoe kenbaar maakt</w:t>
      </w:r>
    </w:p>
    <w:p w14:paraId="4ED0D79E" w14:textId="77777777" w:rsidR="0096439A" w:rsidRPr="00733CAB" w:rsidRDefault="0096439A" w:rsidP="0096439A">
      <w:pPr>
        <w:pStyle w:val="Plattetekst"/>
      </w:pPr>
    </w:p>
    <w:p w14:paraId="3CECA396" w14:textId="77777777" w:rsidR="0096439A" w:rsidRDefault="0096439A" w:rsidP="0096439A">
      <w:pPr>
        <w:pStyle w:val="Plattetekst"/>
        <w:rPr>
          <w:b/>
          <w:bCs/>
          <w:sz w:val="24"/>
          <w:szCs w:val="24"/>
        </w:rPr>
      </w:pPr>
    </w:p>
    <w:p w14:paraId="5D4C8D81" w14:textId="77777777" w:rsidR="0096439A" w:rsidRDefault="0096439A" w:rsidP="0096439A">
      <w:pPr>
        <w:pStyle w:val="Plattetekst"/>
        <w:rPr>
          <w:b/>
          <w:bCs/>
          <w:sz w:val="24"/>
          <w:szCs w:val="24"/>
        </w:rPr>
      </w:pPr>
    </w:p>
    <w:p w14:paraId="5CDD69CD" w14:textId="77777777" w:rsidR="0096439A" w:rsidRPr="003926BF" w:rsidRDefault="0096439A" w:rsidP="0096439A">
      <w:pPr>
        <w:pStyle w:val="Plattetekst"/>
        <w:rPr>
          <w:b/>
          <w:bCs/>
          <w:sz w:val="24"/>
          <w:szCs w:val="24"/>
        </w:rPr>
      </w:pPr>
    </w:p>
    <w:p w14:paraId="3530B271" w14:textId="77777777" w:rsidR="0096439A" w:rsidRPr="003926BF" w:rsidRDefault="0096439A" w:rsidP="0096439A">
      <w:pPr>
        <w:pStyle w:val="Plattetekst"/>
        <w:rPr>
          <w:b/>
          <w:bCs/>
          <w:spacing w:val="-2"/>
          <w:sz w:val="24"/>
          <w:szCs w:val="24"/>
        </w:rPr>
      </w:pPr>
      <w:r w:rsidRPr="003926BF">
        <w:rPr>
          <w:b/>
          <w:bCs/>
          <w:sz w:val="24"/>
          <w:szCs w:val="24"/>
        </w:rPr>
        <w:t>De</w:t>
      </w:r>
      <w:r w:rsidRPr="003926BF">
        <w:rPr>
          <w:b/>
          <w:bCs/>
          <w:spacing w:val="-1"/>
          <w:sz w:val="24"/>
          <w:szCs w:val="24"/>
        </w:rPr>
        <w:t xml:space="preserve"> </w:t>
      </w:r>
      <w:r w:rsidRPr="003926BF">
        <w:rPr>
          <w:b/>
          <w:bCs/>
          <w:spacing w:val="-2"/>
          <w:sz w:val="24"/>
          <w:szCs w:val="24"/>
        </w:rPr>
        <w:t>secretaris</w:t>
      </w:r>
    </w:p>
    <w:p w14:paraId="283A7224"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6</w:t>
      </w:r>
    </w:p>
    <w:p w14:paraId="6539A7CB" w14:textId="77777777" w:rsidR="0096439A" w:rsidRPr="00733CAB" w:rsidRDefault="0096439A" w:rsidP="0096439A">
      <w:pPr>
        <w:pStyle w:val="Plattetekst"/>
      </w:pPr>
      <w:r w:rsidRPr="00733CAB">
        <w:t>De</w:t>
      </w:r>
      <w:r w:rsidRPr="00733CAB">
        <w:rPr>
          <w:spacing w:val="-1"/>
        </w:rPr>
        <w:t xml:space="preserve"> </w:t>
      </w:r>
      <w:r w:rsidRPr="00733CAB">
        <w:t>secretaris</w:t>
      </w:r>
      <w:r w:rsidRPr="00733CAB">
        <w:rPr>
          <w:spacing w:val="-4"/>
        </w:rPr>
        <w:t xml:space="preserve"> </w:t>
      </w:r>
      <w:r w:rsidRPr="00733CAB">
        <w:t>verzendt</w:t>
      </w:r>
      <w:r w:rsidRPr="00733CAB">
        <w:rPr>
          <w:spacing w:val="-4"/>
        </w:rPr>
        <w:t xml:space="preserve"> </w:t>
      </w:r>
      <w:r w:rsidRPr="00733CAB">
        <w:t>de</w:t>
      </w:r>
      <w:r w:rsidRPr="00733CAB">
        <w:rPr>
          <w:spacing w:val="-1"/>
        </w:rPr>
        <w:t xml:space="preserve"> </w:t>
      </w:r>
      <w:r w:rsidRPr="00733CAB">
        <w:t>uitnodigingen</w:t>
      </w:r>
      <w:r w:rsidRPr="00733CAB">
        <w:rPr>
          <w:spacing w:val="-3"/>
        </w:rPr>
        <w:t xml:space="preserve"> </w:t>
      </w:r>
      <w:r w:rsidRPr="00733CAB">
        <w:t>voor</w:t>
      </w:r>
      <w:r w:rsidRPr="00733CAB">
        <w:rPr>
          <w:spacing w:val="-4"/>
        </w:rPr>
        <w:t xml:space="preserve"> </w:t>
      </w:r>
      <w:r w:rsidRPr="00733CAB">
        <w:t>een</w:t>
      </w:r>
      <w:r w:rsidRPr="00733CAB">
        <w:rPr>
          <w:spacing w:val="-3"/>
        </w:rPr>
        <w:t xml:space="preserve"> </w:t>
      </w:r>
      <w:r w:rsidRPr="00733CAB">
        <w:t>vergadering,</w:t>
      </w:r>
      <w:r w:rsidRPr="00733CAB">
        <w:rPr>
          <w:spacing w:val="-2"/>
        </w:rPr>
        <w:t xml:space="preserve"> </w:t>
      </w:r>
      <w:r w:rsidRPr="00733CAB">
        <w:t>houdt</w:t>
      </w:r>
      <w:r w:rsidRPr="00733CAB">
        <w:rPr>
          <w:spacing w:val="-1"/>
        </w:rPr>
        <w:t xml:space="preserve"> </w:t>
      </w:r>
      <w:r w:rsidRPr="00733CAB">
        <w:t>de</w:t>
      </w:r>
      <w:r w:rsidRPr="00733CAB">
        <w:rPr>
          <w:spacing w:val="-4"/>
        </w:rPr>
        <w:t xml:space="preserve"> </w:t>
      </w:r>
      <w:r w:rsidRPr="00733CAB">
        <w:t>notulen</w:t>
      </w:r>
      <w:r w:rsidRPr="00733CAB">
        <w:rPr>
          <w:spacing w:val="-5"/>
        </w:rPr>
        <w:t xml:space="preserve"> </w:t>
      </w:r>
      <w:r w:rsidRPr="00733CAB">
        <w:t>bij</w:t>
      </w:r>
      <w:r w:rsidRPr="00733CAB">
        <w:rPr>
          <w:spacing w:val="-2"/>
        </w:rPr>
        <w:t xml:space="preserve"> </w:t>
      </w:r>
      <w:r w:rsidRPr="00733CAB">
        <w:t>van</w:t>
      </w:r>
      <w:r w:rsidRPr="00733CAB">
        <w:rPr>
          <w:spacing w:val="-3"/>
        </w:rPr>
        <w:t xml:space="preserve"> </w:t>
      </w:r>
      <w:r w:rsidRPr="00733CAB">
        <w:t>de</w:t>
      </w:r>
      <w:r w:rsidRPr="00733CAB">
        <w:rPr>
          <w:spacing w:val="-1"/>
        </w:rPr>
        <w:t xml:space="preserve"> </w:t>
      </w:r>
      <w:r w:rsidRPr="00733CAB">
        <w:t>bestuurs- en algemene vergaderingen en verzorgt de correspondentie die van het bestuur uitgaat. De secretaris beheert het archief en samen met een bestuurslid de bezittingen van de vereniging. De secretaris brengt op de algemene vergadering verslag uit van de activiteiten die het afgelopen jaar hebben plaatsgevonden.</w:t>
      </w:r>
    </w:p>
    <w:p w14:paraId="6FE6F2FB" w14:textId="77777777" w:rsidR="0096439A" w:rsidRPr="003926BF" w:rsidRDefault="0096439A" w:rsidP="0096439A">
      <w:pPr>
        <w:pStyle w:val="Plattetekst"/>
        <w:rPr>
          <w:b/>
          <w:bCs/>
          <w:sz w:val="24"/>
          <w:szCs w:val="24"/>
        </w:rPr>
      </w:pPr>
    </w:p>
    <w:p w14:paraId="0A047807" w14:textId="77777777" w:rsidR="0096439A" w:rsidRPr="003926BF" w:rsidRDefault="0096439A" w:rsidP="0096439A">
      <w:pPr>
        <w:pStyle w:val="Plattetekst"/>
        <w:rPr>
          <w:b/>
          <w:bCs/>
          <w:spacing w:val="-2"/>
          <w:sz w:val="24"/>
          <w:szCs w:val="24"/>
        </w:rPr>
      </w:pPr>
      <w:r w:rsidRPr="003926BF">
        <w:rPr>
          <w:b/>
          <w:bCs/>
          <w:sz w:val="24"/>
          <w:szCs w:val="24"/>
        </w:rPr>
        <w:t xml:space="preserve"> De </w:t>
      </w:r>
      <w:r w:rsidRPr="003926BF">
        <w:rPr>
          <w:b/>
          <w:bCs/>
          <w:spacing w:val="-2"/>
          <w:sz w:val="24"/>
          <w:szCs w:val="24"/>
        </w:rPr>
        <w:t>penningmeester</w:t>
      </w:r>
    </w:p>
    <w:p w14:paraId="687D6D4C"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7</w:t>
      </w:r>
    </w:p>
    <w:p w14:paraId="2ED6E4C3" w14:textId="77777777" w:rsidR="0096439A" w:rsidRPr="00733CAB" w:rsidRDefault="0096439A" w:rsidP="0096439A">
      <w:pPr>
        <w:pStyle w:val="Plattetekst"/>
        <w:rPr>
          <w:spacing w:val="-2"/>
        </w:rPr>
      </w:pPr>
    </w:p>
    <w:p w14:paraId="0512D2C0" w14:textId="77777777" w:rsidR="0096439A" w:rsidRDefault="0096439A" w:rsidP="0096439A">
      <w:pPr>
        <w:pStyle w:val="Plattetekst"/>
      </w:pPr>
      <w:r w:rsidRPr="00733CAB">
        <w:t>De penningmeester beheert de geldmiddelen. Hij draagt zorg voor de inning van de contributie en bijdragen</w:t>
      </w:r>
      <w:r w:rsidRPr="00733CAB">
        <w:rPr>
          <w:spacing w:val="-2"/>
        </w:rPr>
        <w:t xml:space="preserve"> </w:t>
      </w:r>
      <w:r w:rsidRPr="00733CAB">
        <w:t>en</w:t>
      </w:r>
      <w:r w:rsidRPr="00733CAB">
        <w:rPr>
          <w:spacing w:val="-2"/>
        </w:rPr>
        <w:t xml:space="preserve"> </w:t>
      </w:r>
      <w:r w:rsidRPr="00733CAB">
        <w:t>legt</w:t>
      </w:r>
      <w:r w:rsidRPr="00733CAB">
        <w:rPr>
          <w:spacing w:val="-3"/>
        </w:rPr>
        <w:t xml:space="preserve"> </w:t>
      </w:r>
      <w:r w:rsidRPr="00733CAB">
        <w:t>alle</w:t>
      </w:r>
      <w:r w:rsidRPr="00733CAB">
        <w:rPr>
          <w:spacing w:val="-3"/>
        </w:rPr>
        <w:t xml:space="preserve"> </w:t>
      </w:r>
      <w:r w:rsidRPr="00733CAB">
        <w:t>ontvangsten</w:t>
      </w:r>
      <w:r w:rsidRPr="00733CAB">
        <w:rPr>
          <w:spacing w:val="-2"/>
        </w:rPr>
        <w:t xml:space="preserve"> </w:t>
      </w:r>
      <w:r w:rsidRPr="00733CAB">
        <w:t>en</w:t>
      </w:r>
      <w:r w:rsidRPr="00733CAB">
        <w:rPr>
          <w:spacing w:val="-2"/>
        </w:rPr>
        <w:t xml:space="preserve"> </w:t>
      </w:r>
      <w:r w:rsidRPr="00733CAB">
        <w:t>uitgaven</w:t>
      </w:r>
      <w:r w:rsidRPr="00733CAB">
        <w:rPr>
          <w:spacing w:val="-4"/>
        </w:rPr>
        <w:t xml:space="preserve"> </w:t>
      </w:r>
      <w:r w:rsidRPr="00733CAB">
        <w:t>vast,</w:t>
      </w:r>
      <w:r w:rsidRPr="00733CAB">
        <w:rPr>
          <w:spacing w:val="-3"/>
        </w:rPr>
        <w:t xml:space="preserve"> </w:t>
      </w:r>
      <w:r w:rsidRPr="00733CAB">
        <w:t>zodanig</w:t>
      </w:r>
      <w:r w:rsidRPr="00733CAB">
        <w:rPr>
          <w:spacing w:val="-2"/>
        </w:rPr>
        <w:t xml:space="preserve"> </w:t>
      </w:r>
      <w:r w:rsidRPr="00733CAB">
        <w:t>dat de baten</w:t>
      </w:r>
      <w:r w:rsidRPr="00733CAB">
        <w:rPr>
          <w:spacing w:val="-4"/>
        </w:rPr>
        <w:t xml:space="preserve"> </w:t>
      </w:r>
      <w:r w:rsidRPr="00733CAB">
        <w:t>en</w:t>
      </w:r>
      <w:r w:rsidRPr="00733CAB">
        <w:rPr>
          <w:spacing w:val="-2"/>
        </w:rPr>
        <w:t xml:space="preserve"> </w:t>
      </w:r>
      <w:r w:rsidRPr="00733CAB">
        <w:t>lasten</w:t>
      </w:r>
      <w:r w:rsidRPr="00733CAB">
        <w:rPr>
          <w:spacing w:val="-2"/>
        </w:rPr>
        <w:t xml:space="preserve"> </w:t>
      </w:r>
      <w:r w:rsidRPr="00733CAB">
        <w:t>van</w:t>
      </w:r>
      <w:r w:rsidRPr="00733CAB">
        <w:rPr>
          <w:spacing w:val="-2"/>
        </w:rPr>
        <w:t xml:space="preserve"> </w:t>
      </w:r>
      <w:r w:rsidRPr="00733CAB">
        <w:t>de</w:t>
      </w:r>
      <w:r w:rsidRPr="00733CAB">
        <w:rPr>
          <w:spacing w:val="-3"/>
        </w:rPr>
        <w:t xml:space="preserve"> </w:t>
      </w:r>
      <w:r w:rsidRPr="00733CAB">
        <w:t>vereniging te allen tijde spoedig bekend zijn. Betalingen uit de verenigingskas worden door hem uitsluitend gedaan tegen overlegging van behoorlijke kwitanties c.q. rekeningen. De penningmeester is gerechtigd zelfstandig over te gaan tot uitbetaling van bedragen die door de algemene vergadering zijn vastgesteld. Daarboven dient de voorzitter van de uitbetaling op de hoogte worden gesteld c.q. de opdracht tot betaling mede te ondertekenen. Op de jaarlijkse algemene vergadering brengt hij verslag uit over zijn beheer. Tevens dient hij een begroting in, betreffende de te verwachte inkomsten</w:t>
      </w:r>
      <w:r w:rsidRPr="00733CAB">
        <w:rPr>
          <w:spacing w:val="-1"/>
        </w:rPr>
        <w:t xml:space="preserve"> </w:t>
      </w:r>
      <w:r w:rsidRPr="00733CAB">
        <w:t>en uitgaven</w:t>
      </w:r>
      <w:r w:rsidRPr="00733CAB">
        <w:rPr>
          <w:spacing w:val="-1"/>
        </w:rPr>
        <w:t xml:space="preserve"> </w:t>
      </w:r>
      <w:r w:rsidRPr="00733CAB">
        <w:t>voor het komende verenigingsjaar. De begroting behoeft de goedkeuring van de algemene vergadering</w:t>
      </w:r>
      <w:r>
        <w:t>.</w:t>
      </w:r>
    </w:p>
    <w:p w14:paraId="4F1A3D93" w14:textId="77777777" w:rsidR="0096439A" w:rsidRDefault="0096439A" w:rsidP="0096439A">
      <w:pPr>
        <w:pStyle w:val="Plattetekst"/>
      </w:pPr>
      <w:r w:rsidRPr="00733CAB">
        <w:t>Nadat de kascontrolecommissie de kas en de financiële bescheid</w:t>
      </w:r>
      <w:r>
        <w:t xml:space="preserve">en bij de </w:t>
      </w:r>
      <w:r w:rsidRPr="00733CAB">
        <w:t>penningmeester</w:t>
      </w:r>
      <w:r w:rsidRPr="00733CAB">
        <w:rPr>
          <w:spacing w:val="-3"/>
        </w:rPr>
        <w:t xml:space="preserve"> </w:t>
      </w:r>
      <w:r w:rsidRPr="00733CAB">
        <w:t>in</w:t>
      </w:r>
      <w:r w:rsidRPr="00733CAB">
        <w:rPr>
          <w:spacing w:val="-6"/>
        </w:rPr>
        <w:t xml:space="preserve"> </w:t>
      </w:r>
      <w:r w:rsidRPr="00733CAB">
        <w:t>orde</w:t>
      </w:r>
      <w:r w:rsidRPr="00733CAB">
        <w:rPr>
          <w:spacing w:val="-2"/>
        </w:rPr>
        <w:t xml:space="preserve"> </w:t>
      </w:r>
      <w:r w:rsidRPr="00733CAB">
        <w:t>heeft</w:t>
      </w:r>
      <w:r w:rsidRPr="00733CAB">
        <w:rPr>
          <w:spacing w:val="-2"/>
        </w:rPr>
        <w:t xml:space="preserve"> </w:t>
      </w:r>
      <w:r w:rsidRPr="00733CAB">
        <w:t>bevonden,</w:t>
      </w:r>
      <w:r w:rsidRPr="00733CAB">
        <w:rPr>
          <w:spacing w:val="-3"/>
        </w:rPr>
        <w:t xml:space="preserve"> </w:t>
      </w:r>
      <w:r w:rsidRPr="00733CAB">
        <w:t>stelt</w:t>
      </w:r>
      <w:r w:rsidRPr="00733CAB">
        <w:rPr>
          <w:spacing w:val="-2"/>
        </w:rPr>
        <w:t xml:space="preserve"> </w:t>
      </w:r>
      <w:r w:rsidRPr="00733CAB">
        <w:t>zij</w:t>
      </w:r>
      <w:r w:rsidRPr="00733CAB">
        <w:rPr>
          <w:spacing w:val="-3"/>
        </w:rPr>
        <w:t xml:space="preserve"> </w:t>
      </w:r>
      <w:r w:rsidRPr="00733CAB">
        <w:t>de</w:t>
      </w:r>
      <w:r w:rsidRPr="00733CAB">
        <w:rPr>
          <w:spacing w:val="-5"/>
        </w:rPr>
        <w:t xml:space="preserve"> </w:t>
      </w:r>
      <w:r w:rsidRPr="00733CAB">
        <w:t>algemene</w:t>
      </w:r>
      <w:r w:rsidRPr="00733CAB">
        <w:rPr>
          <w:spacing w:val="-2"/>
        </w:rPr>
        <w:t xml:space="preserve"> </w:t>
      </w:r>
      <w:r w:rsidRPr="00733CAB">
        <w:t>vergadering</w:t>
      </w:r>
      <w:r w:rsidRPr="00733CAB">
        <w:rPr>
          <w:spacing w:val="-6"/>
        </w:rPr>
        <w:t xml:space="preserve"> </w:t>
      </w:r>
      <w:r w:rsidRPr="00733CAB">
        <w:t>voor</w:t>
      </w:r>
      <w:r w:rsidRPr="00733CAB">
        <w:rPr>
          <w:spacing w:val="-5"/>
        </w:rPr>
        <w:t xml:space="preserve"> </w:t>
      </w:r>
      <w:r w:rsidRPr="00733CAB">
        <w:t>de</w:t>
      </w:r>
      <w:r w:rsidRPr="00733CAB">
        <w:rPr>
          <w:spacing w:val="-2"/>
        </w:rPr>
        <w:t xml:space="preserve"> </w:t>
      </w:r>
      <w:r w:rsidRPr="00733CAB">
        <w:t>penningmeester voor zijn beleid décharge te verlenen. De penningmeester is verplicht de kascontrolecommissie inzage te geven van de kas</w:t>
      </w:r>
      <w:r w:rsidRPr="00733CAB">
        <w:rPr>
          <w:spacing w:val="-2"/>
        </w:rPr>
        <w:t xml:space="preserve"> </w:t>
      </w:r>
      <w:r w:rsidRPr="00733CAB">
        <w:t>en alle boeken en bescheiden en ook alle inlichtingen te verstrekken die de commissie van hem mocht verlangen. Gelijke verplichtingen bestaat voor hem ten opzichte van het bestuur, die hem te allen tijde om openheid van zaken kan vragen.</w:t>
      </w:r>
    </w:p>
    <w:p w14:paraId="776A91E5" w14:textId="77777777" w:rsidR="0096439A" w:rsidRDefault="0096439A" w:rsidP="0096439A">
      <w:pPr>
        <w:pStyle w:val="Plattetekst"/>
      </w:pPr>
    </w:p>
    <w:p w14:paraId="22A92865" w14:textId="77777777" w:rsidR="0096439A" w:rsidRPr="003926BF" w:rsidRDefault="0096439A" w:rsidP="0096439A">
      <w:pPr>
        <w:pStyle w:val="Plattetekst"/>
        <w:rPr>
          <w:b/>
          <w:bCs/>
          <w:spacing w:val="-2"/>
          <w:sz w:val="24"/>
          <w:szCs w:val="24"/>
        </w:rPr>
      </w:pPr>
      <w:r w:rsidRPr="003926BF">
        <w:rPr>
          <w:b/>
          <w:bCs/>
          <w:spacing w:val="-2"/>
          <w:sz w:val="24"/>
          <w:szCs w:val="24"/>
        </w:rPr>
        <w:t>Kascontrolecommissie</w:t>
      </w:r>
    </w:p>
    <w:p w14:paraId="4E7F80A2"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8</w:t>
      </w:r>
    </w:p>
    <w:p w14:paraId="0C76ADCE" w14:textId="77777777" w:rsidR="0096439A" w:rsidRPr="00733CAB" w:rsidRDefault="0096439A" w:rsidP="0096439A">
      <w:pPr>
        <w:pStyle w:val="Plattetekst"/>
        <w:rPr>
          <w:spacing w:val="-2"/>
        </w:rPr>
      </w:pPr>
    </w:p>
    <w:p w14:paraId="3FF68157" w14:textId="77777777" w:rsidR="0096439A" w:rsidRPr="00733CAB" w:rsidRDefault="0096439A" w:rsidP="0096439A">
      <w:pPr>
        <w:pStyle w:val="Plattetekst"/>
      </w:pPr>
      <w:r w:rsidRPr="00733CAB">
        <w:t>De</w:t>
      </w:r>
      <w:r w:rsidRPr="00733CAB">
        <w:rPr>
          <w:spacing w:val="-2"/>
        </w:rPr>
        <w:t xml:space="preserve"> </w:t>
      </w:r>
      <w:r w:rsidRPr="00733CAB">
        <w:t>algemene</w:t>
      </w:r>
      <w:r w:rsidRPr="00733CAB">
        <w:rPr>
          <w:spacing w:val="-2"/>
        </w:rPr>
        <w:t xml:space="preserve"> </w:t>
      </w:r>
      <w:r w:rsidRPr="00733CAB">
        <w:t>ledenvergadering</w:t>
      </w:r>
      <w:r w:rsidRPr="00733CAB">
        <w:rPr>
          <w:spacing w:val="-4"/>
        </w:rPr>
        <w:t xml:space="preserve"> </w:t>
      </w:r>
      <w:r w:rsidRPr="00733CAB">
        <w:t>benoemt</w:t>
      </w:r>
      <w:r w:rsidRPr="00733CAB">
        <w:rPr>
          <w:spacing w:val="-2"/>
        </w:rPr>
        <w:t xml:space="preserve"> </w:t>
      </w:r>
      <w:r w:rsidRPr="00733CAB">
        <w:t>jaarlijks</w:t>
      </w:r>
      <w:r w:rsidRPr="00733CAB">
        <w:rPr>
          <w:spacing w:val="-3"/>
        </w:rPr>
        <w:t xml:space="preserve"> </w:t>
      </w:r>
      <w:r w:rsidRPr="00733CAB">
        <w:t>uit</w:t>
      </w:r>
      <w:r w:rsidRPr="00733CAB">
        <w:rPr>
          <w:spacing w:val="-2"/>
        </w:rPr>
        <w:t xml:space="preserve"> </w:t>
      </w:r>
      <w:r w:rsidRPr="00733CAB">
        <w:t>de</w:t>
      </w:r>
      <w:r w:rsidRPr="00733CAB">
        <w:rPr>
          <w:spacing w:val="-2"/>
        </w:rPr>
        <w:t xml:space="preserve"> </w:t>
      </w:r>
      <w:r w:rsidRPr="00733CAB">
        <w:t>leden</w:t>
      </w:r>
      <w:r w:rsidRPr="00733CAB">
        <w:rPr>
          <w:spacing w:val="-6"/>
        </w:rPr>
        <w:t xml:space="preserve"> </w:t>
      </w:r>
      <w:r w:rsidRPr="00733CAB">
        <w:t>een</w:t>
      </w:r>
      <w:r w:rsidRPr="00733CAB">
        <w:rPr>
          <w:spacing w:val="-6"/>
        </w:rPr>
        <w:t xml:space="preserve"> </w:t>
      </w:r>
      <w:r w:rsidRPr="00733CAB">
        <w:t>kascontrolecommissie</w:t>
      </w:r>
      <w:r w:rsidRPr="00733CAB">
        <w:rPr>
          <w:spacing w:val="-5"/>
        </w:rPr>
        <w:t xml:space="preserve"> </w:t>
      </w:r>
      <w:r w:rsidRPr="00733CAB">
        <w:t>van</w:t>
      </w:r>
      <w:r w:rsidRPr="00733CAB">
        <w:rPr>
          <w:spacing w:val="-4"/>
        </w:rPr>
        <w:t xml:space="preserve"> </w:t>
      </w:r>
      <w:r w:rsidRPr="00733CAB">
        <w:t>ten minste twee personen die geen deel mogen uitmaken van het bestuur.</w:t>
      </w:r>
    </w:p>
    <w:p w14:paraId="218C691C" w14:textId="77777777" w:rsidR="0096439A" w:rsidRPr="00733CAB" w:rsidRDefault="0096439A" w:rsidP="0096439A">
      <w:pPr>
        <w:pStyle w:val="Plattetekst"/>
      </w:pPr>
    </w:p>
    <w:p w14:paraId="26D50F89" w14:textId="3CB91E8C" w:rsidR="0096439A" w:rsidRPr="0096439A" w:rsidRDefault="0096439A" w:rsidP="0096439A">
      <w:pPr>
        <w:pStyle w:val="Plattetekst"/>
      </w:pPr>
      <w:r>
        <w:t xml:space="preserve"> </w:t>
      </w:r>
    </w:p>
    <w:p w14:paraId="65091636" w14:textId="77777777" w:rsidR="0096439A" w:rsidRDefault="0096439A" w:rsidP="0096439A"/>
    <w:p w14:paraId="05F092DB" w14:textId="77777777" w:rsidR="0096439A" w:rsidRDefault="0096439A" w:rsidP="0096439A"/>
    <w:p w14:paraId="6D5E9C55" w14:textId="77777777" w:rsidR="0096439A" w:rsidRDefault="0096439A" w:rsidP="0096439A"/>
    <w:p w14:paraId="3E2BD549" w14:textId="097A2A25" w:rsidR="0096439A" w:rsidRPr="0096439A" w:rsidRDefault="0096439A" w:rsidP="0096439A">
      <w:pPr>
        <w:sectPr w:rsidR="0096439A" w:rsidRPr="0096439A" w:rsidSect="0096439A">
          <w:headerReference w:type="default" r:id="rId10"/>
          <w:footerReference w:type="default" r:id="rId11"/>
          <w:pgSz w:w="11910" w:h="16840"/>
          <w:pgMar w:top="1360" w:right="1340" w:bottom="1200" w:left="1300" w:header="181" w:footer="1002" w:gutter="0"/>
          <w:cols w:space="708"/>
          <w:noEndnote/>
        </w:sectPr>
      </w:pPr>
    </w:p>
    <w:p w14:paraId="0FE25711" w14:textId="77777777" w:rsidR="0096439A" w:rsidRPr="00733CAB" w:rsidRDefault="0096439A" w:rsidP="0096439A">
      <w:pPr>
        <w:pStyle w:val="Plattetekst"/>
      </w:pPr>
    </w:p>
    <w:p w14:paraId="0587E1A3" w14:textId="77777777" w:rsidR="0096439A" w:rsidRPr="00733CAB" w:rsidRDefault="0096439A" w:rsidP="0096439A">
      <w:pPr>
        <w:pStyle w:val="Plattetekst"/>
      </w:pPr>
    </w:p>
    <w:p w14:paraId="48E7D12D" w14:textId="77777777" w:rsidR="0096439A" w:rsidRPr="00733CAB" w:rsidRDefault="0096439A" w:rsidP="0096439A">
      <w:pPr>
        <w:pStyle w:val="Plattetekst"/>
      </w:pPr>
    </w:p>
    <w:p w14:paraId="00509693" w14:textId="77777777" w:rsidR="0096439A" w:rsidRPr="003926BF" w:rsidRDefault="0096439A" w:rsidP="0096439A">
      <w:pPr>
        <w:pStyle w:val="Plattetekst"/>
        <w:rPr>
          <w:b/>
          <w:bCs/>
          <w:sz w:val="24"/>
          <w:szCs w:val="24"/>
        </w:rPr>
      </w:pPr>
      <w:r w:rsidRPr="003926BF">
        <w:rPr>
          <w:b/>
          <w:bCs/>
          <w:spacing w:val="-2"/>
          <w:sz w:val="24"/>
          <w:szCs w:val="24"/>
        </w:rPr>
        <w:t xml:space="preserve">Vergaderingen </w:t>
      </w:r>
      <w:r w:rsidRPr="003926BF">
        <w:rPr>
          <w:b/>
          <w:bCs/>
          <w:sz w:val="24"/>
          <w:szCs w:val="24"/>
        </w:rPr>
        <w:t>Algemene</w:t>
      </w:r>
      <w:r w:rsidRPr="003926BF">
        <w:rPr>
          <w:b/>
          <w:bCs/>
          <w:spacing w:val="-13"/>
          <w:sz w:val="24"/>
          <w:szCs w:val="24"/>
        </w:rPr>
        <w:t xml:space="preserve"> </w:t>
      </w:r>
      <w:r w:rsidRPr="003926BF">
        <w:rPr>
          <w:b/>
          <w:bCs/>
          <w:sz w:val="24"/>
          <w:szCs w:val="24"/>
        </w:rPr>
        <w:t>vergadering</w:t>
      </w:r>
    </w:p>
    <w:p w14:paraId="2EAD361B" w14:textId="77777777" w:rsidR="0096439A" w:rsidRPr="00733CAB" w:rsidRDefault="0096439A" w:rsidP="0096439A">
      <w:pPr>
        <w:pStyle w:val="Plattetekst"/>
        <w:rPr>
          <w:b/>
          <w:bCs/>
          <w:color w:val="212529"/>
          <w:u w:val="single"/>
        </w:rPr>
      </w:pPr>
      <w:r w:rsidRPr="00733CAB">
        <w:rPr>
          <w:b/>
          <w:bCs/>
        </w:rPr>
        <w:t xml:space="preserve"> </w:t>
      </w:r>
      <w:r w:rsidRPr="00733CAB">
        <w:rPr>
          <w:u w:val="single"/>
        </w:rPr>
        <w:t>Artikel</w:t>
      </w:r>
      <w:r w:rsidRPr="00733CAB">
        <w:rPr>
          <w:spacing w:val="-6"/>
          <w:u w:val="single"/>
        </w:rPr>
        <w:t xml:space="preserve"> </w:t>
      </w:r>
      <w:r w:rsidRPr="00733CAB">
        <w:rPr>
          <w:spacing w:val="-10"/>
          <w:u w:val="single"/>
        </w:rPr>
        <w:t>9</w:t>
      </w:r>
    </w:p>
    <w:p w14:paraId="46018632" w14:textId="77777777" w:rsidR="0096439A" w:rsidRPr="00733CAB" w:rsidRDefault="0096439A" w:rsidP="0096439A">
      <w:pPr>
        <w:pStyle w:val="Plattetekst"/>
      </w:pPr>
    </w:p>
    <w:p w14:paraId="438612F7" w14:textId="77777777" w:rsidR="0096439A" w:rsidRPr="00733CAB" w:rsidRDefault="0096439A" w:rsidP="0096439A">
      <w:pPr>
        <w:pStyle w:val="Plattetekst"/>
        <w:rPr>
          <w:spacing w:val="-2"/>
        </w:rPr>
      </w:pPr>
      <w:r w:rsidRPr="00733CAB">
        <w:t>Op</w:t>
      </w:r>
      <w:r w:rsidRPr="00733CAB">
        <w:rPr>
          <w:spacing w:val="-7"/>
        </w:rPr>
        <w:t xml:space="preserve"> </w:t>
      </w:r>
      <w:r w:rsidRPr="00733CAB">
        <w:t>de</w:t>
      </w:r>
      <w:r w:rsidRPr="00733CAB">
        <w:rPr>
          <w:spacing w:val="-2"/>
        </w:rPr>
        <w:t xml:space="preserve"> </w:t>
      </w:r>
      <w:r w:rsidRPr="00733CAB">
        <w:t>agenda</w:t>
      </w:r>
      <w:r w:rsidRPr="00733CAB">
        <w:rPr>
          <w:spacing w:val="-5"/>
        </w:rPr>
        <w:t xml:space="preserve"> </w:t>
      </w:r>
      <w:r w:rsidRPr="00733CAB">
        <w:t>van</w:t>
      </w:r>
      <w:r w:rsidRPr="00733CAB">
        <w:rPr>
          <w:spacing w:val="-5"/>
        </w:rPr>
        <w:t xml:space="preserve"> </w:t>
      </w:r>
      <w:r w:rsidRPr="00733CAB">
        <w:t>de</w:t>
      </w:r>
      <w:r w:rsidRPr="00733CAB">
        <w:rPr>
          <w:spacing w:val="-5"/>
        </w:rPr>
        <w:t xml:space="preserve"> </w:t>
      </w:r>
      <w:r w:rsidRPr="00733CAB">
        <w:t>algemene</w:t>
      </w:r>
      <w:r w:rsidRPr="00733CAB">
        <w:rPr>
          <w:spacing w:val="-5"/>
        </w:rPr>
        <w:t xml:space="preserve"> </w:t>
      </w:r>
      <w:r w:rsidRPr="00733CAB">
        <w:t>vergadering</w:t>
      </w:r>
      <w:r w:rsidRPr="00733CAB">
        <w:rPr>
          <w:spacing w:val="-5"/>
        </w:rPr>
        <w:t xml:space="preserve"> </w:t>
      </w:r>
      <w:r w:rsidRPr="00733CAB">
        <w:t>zullen</w:t>
      </w:r>
      <w:r w:rsidRPr="00733CAB">
        <w:rPr>
          <w:spacing w:val="-4"/>
        </w:rPr>
        <w:t xml:space="preserve"> </w:t>
      </w:r>
      <w:r w:rsidRPr="00733CAB">
        <w:t>de</w:t>
      </w:r>
      <w:r w:rsidRPr="00733CAB">
        <w:rPr>
          <w:spacing w:val="-1"/>
        </w:rPr>
        <w:t xml:space="preserve"> </w:t>
      </w:r>
      <w:r w:rsidRPr="00733CAB">
        <w:t>volgende</w:t>
      </w:r>
      <w:r w:rsidRPr="00733CAB">
        <w:rPr>
          <w:spacing w:val="-3"/>
        </w:rPr>
        <w:t xml:space="preserve"> </w:t>
      </w:r>
      <w:r w:rsidRPr="00733CAB">
        <w:t>punten</w:t>
      </w:r>
      <w:r w:rsidRPr="00733CAB">
        <w:rPr>
          <w:spacing w:val="-6"/>
        </w:rPr>
        <w:t xml:space="preserve"> </w:t>
      </w:r>
      <w:r w:rsidRPr="00733CAB">
        <w:t>moeten</w:t>
      </w:r>
      <w:r w:rsidRPr="00733CAB">
        <w:rPr>
          <w:spacing w:val="-6"/>
        </w:rPr>
        <w:t xml:space="preserve"> </w:t>
      </w:r>
      <w:r w:rsidRPr="00733CAB">
        <w:t>worden</w:t>
      </w:r>
      <w:r w:rsidRPr="00733CAB">
        <w:rPr>
          <w:spacing w:val="-4"/>
        </w:rPr>
        <w:t xml:space="preserve"> </w:t>
      </w:r>
      <w:r w:rsidRPr="00733CAB">
        <w:rPr>
          <w:spacing w:val="-2"/>
        </w:rPr>
        <w:t>opgenomen:</w:t>
      </w:r>
    </w:p>
    <w:p w14:paraId="09926FAA" w14:textId="77777777" w:rsidR="0096439A" w:rsidRPr="00733CAB" w:rsidRDefault="0096439A" w:rsidP="0096439A">
      <w:pPr>
        <w:pStyle w:val="Plattetekst"/>
        <w:rPr>
          <w:spacing w:val="-2"/>
        </w:rPr>
      </w:pPr>
      <w:r w:rsidRPr="00733CAB">
        <w:t>De</w:t>
      </w:r>
      <w:r w:rsidRPr="00733CAB">
        <w:rPr>
          <w:spacing w:val="-2"/>
        </w:rPr>
        <w:t xml:space="preserve"> </w:t>
      </w:r>
      <w:r w:rsidRPr="00733CAB">
        <w:t>secretaris</w:t>
      </w:r>
      <w:r w:rsidRPr="00733CAB">
        <w:rPr>
          <w:spacing w:val="-3"/>
        </w:rPr>
        <w:t xml:space="preserve"> </w:t>
      </w:r>
      <w:r w:rsidRPr="00733CAB">
        <w:t>brengt</w:t>
      </w:r>
      <w:r w:rsidRPr="00733CAB">
        <w:rPr>
          <w:spacing w:val="-2"/>
        </w:rPr>
        <w:t xml:space="preserve"> </w:t>
      </w:r>
      <w:r w:rsidRPr="00733CAB">
        <w:t>het</w:t>
      </w:r>
      <w:r w:rsidRPr="00733CAB">
        <w:rPr>
          <w:spacing w:val="-5"/>
        </w:rPr>
        <w:t xml:space="preserve"> </w:t>
      </w:r>
      <w:r w:rsidRPr="00733CAB">
        <w:t>jaarverslag</w:t>
      </w:r>
      <w:r w:rsidRPr="00733CAB">
        <w:rPr>
          <w:spacing w:val="-4"/>
        </w:rPr>
        <w:t xml:space="preserve"> </w:t>
      </w:r>
      <w:r w:rsidRPr="00733CAB">
        <w:t>uit,</w:t>
      </w:r>
      <w:r w:rsidRPr="00733CAB">
        <w:rPr>
          <w:spacing w:val="-3"/>
        </w:rPr>
        <w:t xml:space="preserve"> </w:t>
      </w:r>
      <w:r w:rsidRPr="00733CAB">
        <w:t>alsmede</w:t>
      </w:r>
      <w:r w:rsidRPr="00733CAB">
        <w:rPr>
          <w:spacing w:val="-2"/>
        </w:rPr>
        <w:t xml:space="preserve"> </w:t>
      </w:r>
      <w:r w:rsidRPr="00733CAB">
        <w:t>de</w:t>
      </w:r>
      <w:r w:rsidRPr="00733CAB">
        <w:rPr>
          <w:spacing w:val="-2"/>
        </w:rPr>
        <w:t xml:space="preserve"> </w:t>
      </w:r>
      <w:r w:rsidRPr="00733CAB">
        <w:t>notulen</w:t>
      </w:r>
      <w:r w:rsidRPr="00733CAB">
        <w:rPr>
          <w:spacing w:val="-6"/>
        </w:rPr>
        <w:t xml:space="preserve"> </w:t>
      </w:r>
      <w:r w:rsidRPr="00733CAB">
        <w:t>van</w:t>
      </w:r>
      <w:r w:rsidRPr="00733CAB">
        <w:rPr>
          <w:spacing w:val="-4"/>
        </w:rPr>
        <w:t xml:space="preserve"> </w:t>
      </w:r>
      <w:r w:rsidRPr="00733CAB">
        <w:t>de</w:t>
      </w:r>
      <w:r w:rsidRPr="00733CAB">
        <w:rPr>
          <w:spacing w:val="-5"/>
        </w:rPr>
        <w:t xml:space="preserve"> </w:t>
      </w:r>
      <w:r w:rsidRPr="00733CAB">
        <w:t>vorige</w:t>
      </w:r>
      <w:r w:rsidRPr="00733CAB">
        <w:rPr>
          <w:spacing w:val="-2"/>
        </w:rPr>
        <w:t xml:space="preserve"> </w:t>
      </w:r>
      <w:r w:rsidRPr="00733CAB">
        <w:t xml:space="preserve">algemene </w:t>
      </w:r>
      <w:r w:rsidRPr="00733CAB">
        <w:rPr>
          <w:spacing w:val="-2"/>
        </w:rPr>
        <w:t>vergadering.</w:t>
      </w:r>
    </w:p>
    <w:p w14:paraId="51D28FBE" w14:textId="77777777" w:rsidR="0096439A" w:rsidRPr="00733CAB" w:rsidRDefault="0096439A" w:rsidP="0096439A">
      <w:pPr>
        <w:pStyle w:val="Plattetekst"/>
      </w:pPr>
      <w:r w:rsidRPr="00733CAB">
        <w:t>De</w:t>
      </w:r>
      <w:r w:rsidRPr="00733CAB">
        <w:rPr>
          <w:spacing w:val="-1"/>
        </w:rPr>
        <w:t xml:space="preserve"> </w:t>
      </w:r>
      <w:r w:rsidRPr="00733CAB">
        <w:t>penningmeester</w:t>
      </w:r>
      <w:r w:rsidRPr="00733CAB">
        <w:rPr>
          <w:spacing w:val="-2"/>
        </w:rPr>
        <w:t xml:space="preserve"> </w:t>
      </w:r>
      <w:r w:rsidRPr="00733CAB">
        <w:t>brengt</w:t>
      </w:r>
      <w:r w:rsidRPr="00733CAB">
        <w:rPr>
          <w:spacing w:val="-4"/>
        </w:rPr>
        <w:t xml:space="preserve"> </w:t>
      </w:r>
      <w:r w:rsidRPr="00733CAB">
        <w:t>het</w:t>
      </w:r>
      <w:r w:rsidRPr="00733CAB">
        <w:rPr>
          <w:spacing w:val="-1"/>
        </w:rPr>
        <w:t xml:space="preserve"> </w:t>
      </w:r>
      <w:r w:rsidRPr="00733CAB">
        <w:t>financiële</w:t>
      </w:r>
      <w:r w:rsidRPr="00733CAB">
        <w:rPr>
          <w:spacing w:val="-4"/>
        </w:rPr>
        <w:t xml:space="preserve"> </w:t>
      </w:r>
      <w:r w:rsidRPr="00733CAB">
        <w:t>verslag</w:t>
      </w:r>
      <w:r w:rsidRPr="00733CAB">
        <w:rPr>
          <w:spacing w:val="-3"/>
        </w:rPr>
        <w:t xml:space="preserve"> </w:t>
      </w:r>
      <w:r w:rsidRPr="00733CAB">
        <w:t>uit,</w:t>
      </w:r>
      <w:r w:rsidRPr="00733CAB">
        <w:rPr>
          <w:spacing w:val="-4"/>
        </w:rPr>
        <w:t xml:space="preserve"> </w:t>
      </w:r>
      <w:r w:rsidRPr="00733CAB">
        <w:t>waarna</w:t>
      </w:r>
      <w:r w:rsidRPr="00733CAB">
        <w:rPr>
          <w:spacing w:val="-2"/>
        </w:rPr>
        <w:t xml:space="preserve"> </w:t>
      </w:r>
      <w:r w:rsidRPr="00733CAB">
        <w:t>de</w:t>
      </w:r>
      <w:r w:rsidRPr="00733CAB">
        <w:rPr>
          <w:spacing w:val="-4"/>
        </w:rPr>
        <w:t xml:space="preserve"> </w:t>
      </w:r>
      <w:r w:rsidRPr="00733CAB">
        <w:t>vergadering</w:t>
      </w:r>
      <w:r w:rsidRPr="00733CAB">
        <w:rPr>
          <w:spacing w:val="-3"/>
        </w:rPr>
        <w:t xml:space="preserve"> </w:t>
      </w:r>
      <w:r w:rsidRPr="00733CAB">
        <w:t>gehoord</w:t>
      </w:r>
      <w:r w:rsidRPr="00733CAB">
        <w:rPr>
          <w:spacing w:val="-3"/>
        </w:rPr>
        <w:t xml:space="preserve"> </w:t>
      </w:r>
      <w:r w:rsidRPr="00733CAB">
        <w:t>het advies van de kascontrolecommissie, de gelegenheid moet worden gegeven de penningmeester décharge te verlenen.</w:t>
      </w:r>
    </w:p>
    <w:p w14:paraId="15E154B3" w14:textId="77777777" w:rsidR="0096439A" w:rsidRPr="00733CAB" w:rsidRDefault="0096439A" w:rsidP="0096439A">
      <w:pPr>
        <w:pStyle w:val="Plattetekst"/>
        <w:rPr>
          <w:spacing w:val="-2"/>
        </w:rPr>
      </w:pPr>
      <w:r w:rsidRPr="00733CAB">
        <w:t>De</w:t>
      </w:r>
      <w:r w:rsidRPr="00733CAB">
        <w:rPr>
          <w:spacing w:val="-4"/>
        </w:rPr>
        <w:t xml:space="preserve"> </w:t>
      </w:r>
      <w:r w:rsidRPr="00733CAB">
        <w:t>begroting</w:t>
      </w:r>
      <w:r w:rsidRPr="00733CAB">
        <w:rPr>
          <w:spacing w:val="-6"/>
        </w:rPr>
        <w:t xml:space="preserve"> </w:t>
      </w:r>
      <w:r w:rsidRPr="00733CAB">
        <w:t>voor</w:t>
      </w:r>
      <w:r w:rsidRPr="00733CAB">
        <w:rPr>
          <w:spacing w:val="-2"/>
        </w:rPr>
        <w:t xml:space="preserve"> </w:t>
      </w:r>
      <w:r w:rsidRPr="00733CAB">
        <w:t>het</w:t>
      </w:r>
      <w:r w:rsidRPr="00733CAB">
        <w:rPr>
          <w:spacing w:val="-2"/>
        </w:rPr>
        <w:t xml:space="preserve"> </w:t>
      </w:r>
      <w:r w:rsidRPr="00733CAB">
        <w:t>nieuwe</w:t>
      </w:r>
      <w:r w:rsidRPr="00733CAB">
        <w:rPr>
          <w:spacing w:val="-2"/>
        </w:rPr>
        <w:t xml:space="preserve"> </w:t>
      </w:r>
      <w:r w:rsidRPr="00733CAB">
        <w:t>jaar</w:t>
      </w:r>
      <w:r w:rsidRPr="00733CAB">
        <w:rPr>
          <w:spacing w:val="-4"/>
        </w:rPr>
        <w:t xml:space="preserve"> </w:t>
      </w:r>
      <w:r w:rsidRPr="00733CAB">
        <w:t>wordt</w:t>
      </w:r>
      <w:r w:rsidRPr="00733CAB">
        <w:rPr>
          <w:spacing w:val="-2"/>
        </w:rPr>
        <w:t xml:space="preserve"> </w:t>
      </w:r>
      <w:r w:rsidRPr="00733CAB">
        <w:t>aan</w:t>
      </w:r>
      <w:r w:rsidRPr="00733CAB">
        <w:rPr>
          <w:spacing w:val="-5"/>
        </w:rPr>
        <w:t xml:space="preserve"> </w:t>
      </w:r>
      <w:r w:rsidRPr="00733CAB">
        <w:t>de</w:t>
      </w:r>
      <w:r w:rsidRPr="00733CAB">
        <w:rPr>
          <w:spacing w:val="-5"/>
        </w:rPr>
        <w:t xml:space="preserve"> </w:t>
      </w:r>
      <w:r w:rsidRPr="00733CAB">
        <w:t>orde</w:t>
      </w:r>
      <w:r w:rsidRPr="00733CAB">
        <w:rPr>
          <w:spacing w:val="-4"/>
        </w:rPr>
        <w:t xml:space="preserve"> </w:t>
      </w:r>
      <w:r w:rsidRPr="00733CAB">
        <w:rPr>
          <w:spacing w:val="-2"/>
        </w:rPr>
        <w:t>gesteld.</w:t>
      </w:r>
    </w:p>
    <w:p w14:paraId="007B275B" w14:textId="77777777" w:rsidR="0096439A" w:rsidRPr="00733CAB" w:rsidRDefault="0096439A" w:rsidP="0096439A">
      <w:pPr>
        <w:pStyle w:val="Plattetekst"/>
        <w:rPr>
          <w:spacing w:val="-2"/>
        </w:rPr>
      </w:pPr>
      <w:r w:rsidRPr="00733CAB">
        <w:t>De</w:t>
      </w:r>
      <w:r w:rsidRPr="00733CAB">
        <w:rPr>
          <w:spacing w:val="-3"/>
        </w:rPr>
        <w:t xml:space="preserve"> </w:t>
      </w:r>
      <w:r w:rsidRPr="00733CAB">
        <w:t>contributie</w:t>
      </w:r>
      <w:r w:rsidRPr="00733CAB">
        <w:rPr>
          <w:spacing w:val="-3"/>
        </w:rPr>
        <w:t xml:space="preserve"> </w:t>
      </w:r>
      <w:r w:rsidRPr="00733CAB">
        <w:t>voor</w:t>
      </w:r>
      <w:r w:rsidRPr="00733CAB">
        <w:rPr>
          <w:spacing w:val="-3"/>
        </w:rPr>
        <w:t xml:space="preserve"> </w:t>
      </w:r>
      <w:r w:rsidRPr="00733CAB">
        <w:t>het</w:t>
      </w:r>
      <w:r w:rsidRPr="00733CAB">
        <w:rPr>
          <w:spacing w:val="-3"/>
        </w:rPr>
        <w:t xml:space="preserve"> </w:t>
      </w:r>
      <w:r w:rsidRPr="00733CAB">
        <w:t>komende</w:t>
      </w:r>
      <w:r w:rsidRPr="00733CAB">
        <w:rPr>
          <w:spacing w:val="-6"/>
        </w:rPr>
        <w:t xml:space="preserve"> </w:t>
      </w:r>
      <w:r w:rsidRPr="00733CAB">
        <w:t>jaar</w:t>
      </w:r>
      <w:r w:rsidRPr="00733CAB">
        <w:rPr>
          <w:spacing w:val="-5"/>
        </w:rPr>
        <w:t xml:space="preserve"> </w:t>
      </w:r>
      <w:r w:rsidRPr="00733CAB">
        <w:t>wordt</w:t>
      </w:r>
      <w:r w:rsidRPr="00733CAB">
        <w:rPr>
          <w:spacing w:val="-5"/>
        </w:rPr>
        <w:t xml:space="preserve"> </w:t>
      </w:r>
      <w:r w:rsidRPr="00733CAB">
        <w:rPr>
          <w:spacing w:val="-2"/>
        </w:rPr>
        <w:t>vastgesteld.</w:t>
      </w:r>
    </w:p>
    <w:p w14:paraId="0FA176BF" w14:textId="77777777" w:rsidR="0096439A" w:rsidRPr="00733CAB" w:rsidRDefault="0096439A" w:rsidP="0096439A">
      <w:pPr>
        <w:pStyle w:val="Plattetekst"/>
        <w:rPr>
          <w:spacing w:val="-2"/>
        </w:rPr>
      </w:pPr>
      <w:r w:rsidRPr="00733CAB">
        <w:t>Benoeming</w:t>
      </w:r>
      <w:r w:rsidRPr="00733CAB">
        <w:rPr>
          <w:spacing w:val="-5"/>
        </w:rPr>
        <w:t xml:space="preserve"> </w:t>
      </w:r>
      <w:r w:rsidRPr="00733CAB">
        <w:t>van</w:t>
      </w:r>
      <w:r w:rsidRPr="00733CAB">
        <w:rPr>
          <w:spacing w:val="-3"/>
        </w:rPr>
        <w:t xml:space="preserve"> </w:t>
      </w:r>
      <w:r w:rsidRPr="00733CAB">
        <w:t>de</w:t>
      </w:r>
      <w:r w:rsidRPr="00733CAB">
        <w:rPr>
          <w:spacing w:val="-3"/>
        </w:rPr>
        <w:t xml:space="preserve"> </w:t>
      </w:r>
      <w:r w:rsidRPr="00733CAB">
        <w:rPr>
          <w:spacing w:val="-2"/>
        </w:rPr>
        <w:t>kascontrolecommissie.</w:t>
      </w:r>
    </w:p>
    <w:p w14:paraId="40554911" w14:textId="77777777" w:rsidR="0096439A" w:rsidRPr="00733CAB" w:rsidRDefault="0096439A" w:rsidP="0096439A">
      <w:pPr>
        <w:pStyle w:val="Plattetekst"/>
        <w:rPr>
          <w:spacing w:val="-2"/>
        </w:rPr>
      </w:pPr>
      <w:r w:rsidRPr="00733CAB">
        <w:t>Optioneel:</w:t>
      </w:r>
      <w:r w:rsidRPr="00733CAB">
        <w:rPr>
          <w:spacing w:val="-4"/>
        </w:rPr>
        <w:t xml:space="preserve"> </w:t>
      </w:r>
      <w:r w:rsidRPr="00733CAB">
        <w:t>de</w:t>
      </w:r>
      <w:r w:rsidRPr="00733CAB">
        <w:rPr>
          <w:spacing w:val="-3"/>
        </w:rPr>
        <w:t xml:space="preserve"> </w:t>
      </w:r>
      <w:r w:rsidRPr="00733CAB">
        <w:t>verkiezing</w:t>
      </w:r>
      <w:r w:rsidRPr="00733CAB">
        <w:rPr>
          <w:spacing w:val="-5"/>
        </w:rPr>
        <w:t xml:space="preserve"> </w:t>
      </w:r>
      <w:r w:rsidRPr="00733CAB">
        <w:t>van</w:t>
      </w:r>
      <w:r w:rsidRPr="00733CAB">
        <w:rPr>
          <w:spacing w:val="-5"/>
        </w:rPr>
        <w:t xml:space="preserve"> </w:t>
      </w:r>
      <w:r w:rsidRPr="00733CAB">
        <w:t>het</w:t>
      </w:r>
      <w:r w:rsidRPr="00733CAB">
        <w:rPr>
          <w:spacing w:val="-3"/>
        </w:rPr>
        <w:t xml:space="preserve"> </w:t>
      </w:r>
      <w:r w:rsidRPr="00733CAB">
        <w:rPr>
          <w:spacing w:val="-2"/>
        </w:rPr>
        <w:t>bestuur</w:t>
      </w:r>
    </w:p>
    <w:p w14:paraId="22E0E1B0" w14:textId="77777777" w:rsidR="0096439A" w:rsidRPr="00733CAB" w:rsidRDefault="0096439A" w:rsidP="0096439A">
      <w:pPr>
        <w:pStyle w:val="Plattetekst"/>
      </w:pPr>
      <w:r w:rsidRPr="00733CAB">
        <w:t>Over</w:t>
      </w:r>
      <w:r w:rsidRPr="00733CAB">
        <w:rPr>
          <w:spacing w:val="-4"/>
        </w:rPr>
        <w:t xml:space="preserve"> </w:t>
      </w:r>
      <w:r w:rsidRPr="00733CAB">
        <w:t>onderwerpen</w:t>
      </w:r>
      <w:r w:rsidRPr="00733CAB">
        <w:rPr>
          <w:spacing w:val="-5"/>
        </w:rPr>
        <w:t xml:space="preserve"> </w:t>
      </w:r>
      <w:r w:rsidRPr="00733CAB">
        <w:t>die</w:t>
      </w:r>
      <w:r w:rsidRPr="00733CAB">
        <w:rPr>
          <w:spacing w:val="-1"/>
        </w:rPr>
        <w:t xml:space="preserve"> </w:t>
      </w:r>
      <w:r w:rsidRPr="00733CAB">
        <w:t>niet</w:t>
      </w:r>
      <w:r w:rsidRPr="00733CAB">
        <w:rPr>
          <w:spacing w:val="-4"/>
        </w:rPr>
        <w:t xml:space="preserve"> </w:t>
      </w:r>
      <w:r w:rsidRPr="00733CAB">
        <w:t>op</w:t>
      </w:r>
      <w:r w:rsidRPr="00733CAB">
        <w:rPr>
          <w:spacing w:val="-3"/>
        </w:rPr>
        <w:t xml:space="preserve"> </w:t>
      </w:r>
      <w:r w:rsidRPr="00733CAB">
        <w:t>de</w:t>
      </w:r>
      <w:r w:rsidRPr="00733CAB">
        <w:rPr>
          <w:spacing w:val="-4"/>
        </w:rPr>
        <w:t xml:space="preserve"> </w:t>
      </w:r>
      <w:r w:rsidRPr="00733CAB">
        <w:t>agenda</w:t>
      </w:r>
      <w:r w:rsidRPr="00733CAB">
        <w:rPr>
          <w:spacing w:val="-2"/>
        </w:rPr>
        <w:t xml:space="preserve"> </w:t>
      </w:r>
      <w:r w:rsidRPr="00733CAB">
        <w:t>vermeld</w:t>
      </w:r>
      <w:r w:rsidRPr="00733CAB">
        <w:rPr>
          <w:spacing w:val="-3"/>
        </w:rPr>
        <w:t xml:space="preserve"> </w:t>
      </w:r>
      <w:r w:rsidRPr="00733CAB">
        <w:t>staan,</w:t>
      </w:r>
      <w:r w:rsidRPr="00733CAB">
        <w:rPr>
          <w:spacing w:val="-2"/>
        </w:rPr>
        <w:t xml:space="preserve"> </w:t>
      </w:r>
      <w:r w:rsidRPr="00733CAB">
        <w:t>kan</w:t>
      </w:r>
      <w:r w:rsidRPr="00733CAB">
        <w:rPr>
          <w:spacing w:val="-3"/>
        </w:rPr>
        <w:t xml:space="preserve"> </w:t>
      </w:r>
      <w:r w:rsidRPr="00733CAB">
        <w:t>tijdens</w:t>
      </w:r>
      <w:r w:rsidRPr="00733CAB">
        <w:rPr>
          <w:spacing w:val="-4"/>
        </w:rPr>
        <w:t xml:space="preserve"> </w:t>
      </w:r>
      <w:r w:rsidRPr="00733CAB">
        <w:t>de</w:t>
      </w:r>
      <w:r w:rsidRPr="00733CAB">
        <w:rPr>
          <w:spacing w:val="-4"/>
        </w:rPr>
        <w:t xml:space="preserve"> </w:t>
      </w:r>
      <w:r w:rsidRPr="00733CAB">
        <w:t>vergadering</w:t>
      </w:r>
      <w:r w:rsidRPr="00733CAB">
        <w:rPr>
          <w:spacing w:val="-3"/>
        </w:rPr>
        <w:t xml:space="preserve"> </w:t>
      </w:r>
      <w:r w:rsidRPr="00733CAB">
        <w:t>geen</w:t>
      </w:r>
      <w:r w:rsidRPr="00733CAB">
        <w:rPr>
          <w:spacing w:val="-3"/>
        </w:rPr>
        <w:t xml:space="preserve"> </w:t>
      </w:r>
      <w:r w:rsidRPr="00733CAB">
        <w:t>beslissing worden genomen, tenzij niet meer dan drie van de aanwezige leden zich tegen het toch te nemen besluit verzetten.</w:t>
      </w:r>
    </w:p>
    <w:p w14:paraId="283EEA44" w14:textId="77777777" w:rsidR="0096439A" w:rsidRPr="00733CAB" w:rsidRDefault="0096439A" w:rsidP="0096439A">
      <w:pPr>
        <w:pStyle w:val="Plattetekst"/>
      </w:pPr>
    </w:p>
    <w:p w14:paraId="10ADF791" w14:textId="77777777" w:rsidR="0096439A" w:rsidRPr="00733CAB" w:rsidRDefault="0096439A" w:rsidP="0096439A">
      <w:pPr>
        <w:pStyle w:val="Plattetekst"/>
      </w:pPr>
    </w:p>
    <w:p w14:paraId="7CFF2660" w14:textId="77777777" w:rsidR="0096439A" w:rsidRPr="003926BF" w:rsidRDefault="0096439A" w:rsidP="0096439A">
      <w:pPr>
        <w:pStyle w:val="Plattetekst"/>
        <w:rPr>
          <w:b/>
          <w:bCs/>
          <w:spacing w:val="-2"/>
          <w:sz w:val="24"/>
          <w:szCs w:val="24"/>
        </w:rPr>
      </w:pPr>
      <w:r w:rsidRPr="003926BF">
        <w:rPr>
          <w:b/>
          <w:bCs/>
          <w:spacing w:val="-2"/>
          <w:sz w:val="24"/>
          <w:szCs w:val="24"/>
        </w:rPr>
        <w:t>Bestuursvergaderingen</w:t>
      </w:r>
    </w:p>
    <w:p w14:paraId="6370339F"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10</w:t>
      </w:r>
    </w:p>
    <w:p w14:paraId="6279599D" w14:textId="77777777" w:rsidR="0096439A" w:rsidRPr="00733CAB" w:rsidRDefault="0096439A" w:rsidP="0096439A">
      <w:pPr>
        <w:pStyle w:val="Plattetekst"/>
        <w:rPr>
          <w:spacing w:val="-2"/>
        </w:rPr>
      </w:pPr>
    </w:p>
    <w:p w14:paraId="646FC9BA" w14:textId="77777777" w:rsidR="0096439A" w:rsidRPr="00733CAB" w:rsidRDefault="0096439A" w:rsidP="0096439A">
      <w:pPr>
        <w:pStyle w:val="Plattetekst"/>
      </w:pPr>
      <w:r w:rsidRPr="00733CAB">
        <w:t>Bestuursvergaderingen</w:t>
      </w:r>
      <w:r w:rsidRPr="00733CAB">
        <w:rPr>
          <w:spacing w:val="-5"/>
        </w:rPr>
        <w:t xml:space="preserve"> </w:t>
      </w:r>
      <w:r w:rsidRPr="00733CAB">
        <w:t>worden,</w:t>
      </w:r>
      <w:r w:rsidRPr="00733CAB">
        <w:rPr>
          <w:spacing w:val="-2"/>
        </w:rPr>
        <w:t xml:space="preserve"> </w:t>
      </w:r>
      <w:r w:rsidRPr="00733CAB">
        <w:t>naar</w:t>
      </w:r>
      <w:r w:rsidRPr="00733CAB">
        <w:rPr>
          <w:spacing w:val="-2"/>
        </w:rPr>
        <w:t xml:space="preserve"> </w:t>
      </w:r>
      <w:r w:rsidRPr="00733CAB">
        <w:t>gelang</w:t>
      </w:r>
      <w:r w:rsidRPr="00733CAB">
        <w:rPr>
          <w:spacing w:val="-5"/>
        </w:rPr>
        <w:t xml:space="preserve"> </w:t>
      </w:r>
      <w:r w:rsidRPr="00733CAB">
        <w:t>van</w:t>
      </w:r>
      <w:r w:rsidRPr="00733CAB">
        <w:rPr>
          <w:spacing w:val="-3"/>
        </w:rPr>
        <w:t xml:space="preserve"> </w:t>
      </w:r>
      <w:r w:rsidRPr="00733CAB">
        <w:t>de</w:t>
      </w:r>
      <w:r w:rsidRPr="00733CAB">
        <w:rPr>
          <w:spacing w:val="-1"/>
        </w:rPr>
        <w:t xml:space="preserve"> </w:t>
      </w:r>
      <w:r w:rsidRPr="00733CAB">
        <w:t>behoefte,</w:t>
      </w:r>
      <w:r w:rsidRPr="00733CAB">
        <w:rPr>
          <w:spacing w:val="-2"/>
        </w:rPr>
        <w:t xml:space="preserve"> </w:t>
      </w:r>
      <w:r w:rsidRPr="00733CAB">
        <w:t>doch</w:t>
      </w:r>
      <w:r w:rsidRPr="00733CAB">
        <w:rPr>
          <w:spacing w:val="-5"/>
        </w:rPr>
        <w:t xml:space="preserve"> </w:t>
      </w:r>
      <w:r w:rsidRPr="00733CAB">
        <w:t>minstens</w:t>
      </w:r>
      <w:r w:rsidRPr="00733CAB">
        <w:rPr>
          <w:spacing w:val="-2"/>
        </w:rPr>
        <w:t xml:space="preserve"> </w:t>
      </w:r>
      <w:r w:rsidRPr="00733CAB">
        <w:t>vier</w:t>
      </w:r>
      <w:r w:rsidRPr="00733CAB">
        <w:rPr>
          <w:spacing w:val="-1"/>
        </w:rPr>
        <w:t xml:space="preserve"> </w:t>
      </w:r>
      <w:r w:rsidRPr="00733CAB">
        <w:t>maal</w:t>
      </w:r>
      <w:r w:rsidRPr="00733CAB">
        <w:rPr>
          <w:spacing w:val="-5"/>
        </w:rPr>
        <w:t xml:space="preserve"> </w:t>
      </w:r>
      <w:r w:rsidRPr="00733CAB">
        <w:t>per</w:t>
      </w:r>
      <w:r w:rsidRPr="00733CAB">
        <w:rPr>
          <w:spacing w:val="-2"/>
        </w:rPr>
        <w:t xml:space="preserve"> </w:t>
      </w:r>
      <w:r w:rsidRPr="00733CAB">
        <w:t>jaar,</w:t>
      </w:r>
      <w:r w:rsidRPr="00733CAB">
        <w:rPr>
          <w:spacing w:val="-4"/>
        </w:rPr>
        <w:t xml:space="preserve"> </w:t>
      </w:r>
      <w:r w:rsidRPr="00733CAB">
        <w:t>met een redelijke spreiding over het seizoen, door de voorzitter c.q. het dagelijks bestuur belegd. Indien tenminste drie bestuursleden de wens te kennen geven voor een tussentijdse vergadering, is de voorzitter c.q. het dagelijks bestuur verplicht een tussentijdse vergadering te beleggen.</w:t>
      </w:r>
    </w:p>
    <w:p w14:paraId="504BBC88" w14:textId="77777777" w:rsidR="0096439A" w:rsidRDefault="0096439A" w:rsidP="0096439A">
      <w:pPr>
        <w:pStyle w:val="Plattetekst"/>
      </w:pPr>
      <w:r w:rsidRPr="00733CAB">
        <w:t xml:space="preserve">  Een</w:t>
      </w:r>
      <w:r w:rsidRPr="00733CAB">
        <w:rPr>
          <w:spacing w:val="-2"/>
        </w:rPr>
        <w:t xml:space="preserve"> </w:t>
      </w:r>
      <w:r w:rsidRPr="00733CAB">
        <w:t>bestuursvergadering</w:t>
      </w:r>
      <w:r w:rsidRPr="00733CAB">
        <w:rPr>
          <w:spacing w:val="-2"/>
        </w:rPr>
        <w:t xml:space="preserve"> </w:t>
      </w:r>
      <w:r w:rsidRPr="00733CAB">
        <w:t>is</w:t>
      </w:r>
      <w:r w:rsidRPr="00733CAB">
        <w:rPr>
          <w:spacing w:val="-3"/>
        </w:rPr>
        <w:t xml:space="preserve"> </w:t>
      </w:r>
      <w:r w:rsidRPr="00733CAB">
        <w:t>niet tot</w:t>
      </w:r>
      <w:r w:rsidRPr="00733CAB">
        <w:rPr>
          <w:spacing w:val="-3"/>
        </w:rPr>
        <w:t xml:space="preserve"> </w:t>
      </w:r>
      <w:r w:rsidRPr="00733CAB">
        <w:t>besluiten</w:t>
      </w:r>
      <w:r w:rsidRPr="00733CAB">
        <w:rPr>
          <w:spacing w:val="-2"/>
        </w:rPr>
        <w:t xml:space="preserve"> </w:t>
      </w:r>
      <w:r w:rsidRPr="00733CAB">
        <w:t>bevoegd</w:t>
      </w:r>
      <w:r w:rsidRPr="00733CAB">
        <w:rPr>
          <w:spacing w:val="-4"/>
        </w:rPr>
        <w:t xml:space="preserve"> </w:t>
      </w:r>
      <w:r w:rsidRPr="00733CAB">
        <w:t>indien</w:t>
      </w:r>
      <w:r w:rsidRPr="00733CAB">
        <w:rPr>
          <w:spacing w:val="-2"/>
        </w:rPr>
        <w:t xml:space="preserve"> </w:t>
      </w:r>
      <w:r w:rsidRPr="00733CAB">
        <w:t>niet ten</w:t>
      </w:r>
      <w:r w:rsidRPr="00733CAB">
        <w:rPr>
          <w:spacing w:val="-4"/>
        </w:rPr>
        <w:t xml:space="preserve"> </w:t>
      </w:r>
      <w:r w:rsidRPr="00733CAB">
        <w:t>minste</w:t>
      </w:r>
      <w:r w:rsidRPr="00733CAB">
        <w:rPr>
          <w:spacing w:val="-3"/>
        </w:rPr>
        <w:t xml:space="preserve"> </w:t>
      </w:r>
      <w:r w:rsidRPr="00733CAB">
        <w:t>de</w:t>
      </w:r>
      <w:r w:rsidRPr="00733CAB">
        <w:rPr>
          <w:spacing w:val="-3"/>
        </w:rPr>
        <w:t xml:space="preserve"> </w:t>
      </w:r>
      <w:r w:rsidRPr="00733CAB">
        <w:t>meerderheid</w:t>
      </w:r>
      <w:r w:rsidRPr="00733CAB">
        <w:rPr>
          <w:spacing w:val="-4"/>
        </w:rPr>
        <w:t xml:space="preserve"> </w:t>
      </w:r>
      <w:r w:rsidRPr="00733CAB">
        <w:t>van</w:t>
      </w:r>
      <w:r w:rsidRPr="00733CAB">
        <w:rPr>
          <w:spacing w:val="-2"/>
        </w:rPr>
        <w:t xml:space="preserve"> </w:t>
      </w:r>
      <w:r w:rsidRPr="00733CAB">
        <w:t>de           bestuursleden aanwezig is</w:t>
      </w:r>
      <w:r>
        <w:t>.</w:t>
      </w:r>
    </w:p>
    <w:p w14:paraId="1FFEF89C" w14:textId="77777777" w:rsidR="0096439A" w:rsidRDefault="0096439A" w:rsidP="0096439A">
      <w:pPr>
        <w:pStyle w:val="Plattetekst"/>
      </w:pPr>
    </w:p>
    <w:p w14:paraId="139442A1" w14:textId="77777777" w:rsidR="0096439A" w:rsidRPr="003926BF" w:rsidRDefault="0096439A" w:rsidP="0096439A">
      <w:pPr>
        <w:pStyle w:val="Plattetekst"/>
        <w:rPr>
          <w:b/>
          <w:bCs/>
          <w:color w:val="212529"/>
          <w:sz w:val="24"/>
          <w:szCs w:val="24"/>
        </w:rPr>
      </w:pPr>
      <w:r w:rsidRPr="003926BF">
        <w:rPr>
          <w:b/>
          <w:bCs/>
          <w:color w:val="212529"/>
          <w:sz w:val="24"/>
          <w:szCs w:val="24"/>
        </w:rPr>
        <w:t>Bijzondere gebeurtenissen</w:t>
      </w:r>
    </w:p>
    <w:p w14:paraId="39CCD8AE"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11</w:t>
      </w:r>
    </w:p>
    <w:p w14:paraId="02A15BEA" w14:textId="77777777" w:rsidR="0096439A" w:rsidRPr="00733CAB" w:rsidRDefault="0096439A" w:rsidP="0096439A">
      <w:pPr>
        <w:pStyle w:val="Plattetekst"/>
        <w:rPr>
          <w:b/>
          <w:bCs/>
          <w:color w:val="212529"/>
          <w:u w:val="single"/>
        </w:rPr>
      </w:pPr>
    </w:p>
    <w:p w14:paraId="034FC52D" w14:textId="77777777" w:rsidR="0096439A" w:rsidRPr="00733CAB" w:rsidRDefault="0096439A" w:rsidP="0096439A">
      <w:pPr>
        <w:pStyle w:val="Plattetekst"/>
        <w:rPr>
          <w:color w:val="212529"/>
        </w:rPr>
      </w:pPr>
    </w:p>
    <w:p w14:paraId="264C066D" w14:textId="77777777" w:rsidR="0096439A" w:rsidRPr="00733CAB" w:rsidRDefault="0096439A" w:rsidP="0096439A">
      <w:pPr>
        <w:pStyle w:val="Plattetekst"/>
        <w:rPr>
          <w:color w:val="212529"/>
        </w:rPr>
      </w:pPr>
      <w:r w:rsidRPr="00733CAB">
        <w:rPr>
          <w:color w:val="212529"/>
        </w:rPr>
        <w:t>Namens de buurtvereniging zal bij de volgende gebeurtenissen een kaart, attentie of Cadeau worden bezorgd, mits het bestuur hiervan tijdig op de hoogte is gesteld. De hoogte van de bedragen die per attentie of cadeau gelden worden op de jaarlijkse ledenvergadering vastgesteld.</w:t>
      </w:r>
    </w:p>
    <w:p w14:paraId="4D9F3B1D" w14:textId="5B63BCC4" w:rsidR="0096439A" w:rsidRPr="00733CAB" w:rsidRDefault="0096439A" w:rsidP="0096439A">
      <w:pPr>
        <w:pStyle w:val="Plattetekst"/>
        <w:numPr>
          <w:ilvl w:val="0"/>
          <w:numId w:val="1"/>
        </w:numPr>
        <w:rPr>
          <w:color w:val="212529"/>
        </w:rPr>
      </w:pPr>
      <w:r w:rsidRPr="00733CAB">
        <w:rPr>
          <w:color w:val="212529"/>
        </w:rPr>
        <w:t>Bij geboorte van een kind bij een lid van de buurtvereniging wordt er een</w:t>
      </w:r>
      <w:r w:rsidR="00F0742D">
        <w:rPr>
          <w:color w:val="212529"/>
        </w:rPr>
        <w:t xml:space="preserve"> attentie </w:t>
      </w:r>
      <w:r w:rsidRPr="00733CAB">
        <w:rPr>
          <w:color w:val="212529"/>
        </w:rPr>
        <w:t>toegestuurd of bezorgd.</w:t>
      </w:r>
    </w:p>
    <w:p w14:paraId="70ABB095" w14:textId="77777777" w:rsidR="0096439A" w:rsidRPr="00733CAB" w:rsidRDefault="0096439A" w:rsidP="0096439A">
      <w:pPr>
        <w:pStyle w:val="Plattetekst"/>
        <w:numPr>
          <w:ilvl w:val="0"/>
          <w:numId w:val="1"/>
        </w:numPr>
        <w:rPr>
          <w:color w:val="212529"/>
        </w:rPr>
      </w:pPr>
      <w:r w:rsidRPr="00733CAB">
        <w:rPr>
          <w:color w:val="212529"/>
        </w:rPr>
        <w:t>Bij een huwelijk van een lid van de buurtvereniging wordt er een felicitatiekaart toegestuurd of bezorgd.</w:t>
      </w:r>
    </w:p>
    <w:p w14:paraId="05A2374C" w14:textId="77777777" w:rsidR="0096439A" w:rsidRPr="00733CAB" w:rsidRDefault="0096439A" w:rsidP="0096439A">
      <w:pPr>
        <w:pStyle w:val="Plattetekst"/>
        <w:numPr>
          <w:ilvl w:val="0"/>
          <w:numId w:val="1"/>
        </w:numPr>
        <w:rPr>
          <w:color w:val="212529"/>
        </w:rPr>
      </w:pPr>
      <w:r w:rsidRPr="00733CAB">
        <w:rPr>
          <w:color w:val="212529"/>
        </w:rPr>
        <w:t xml:space="preserve">Bij een 40-, 50- en 60-jarig </w:t>
      </w:r>
      <w:r>
        <w:rPr>
          <w:color w:val="212529"/>
        </w:rPr>
        <w:t>huwelijk van een lid wordt een cadeau</w:t>
      </w:r>
      <w:r w:rsidRPr="00733CAB">
        <w:rPr>
          <w:color w:val="212529"/>
        </w:rPr>
        <w:t xml:space="preserve"> aangeboden namens de vereniging.</w:t>
      </w:r>
    </w:p>
    <w:p w14:paraId="3B301921" w14:textId="4377173B" w:rsidR="0096439A" w:rsidRPr="00733CAB" w:rsidRDefault="0096439A" w:rsidP="0096439A">
      <w:pPr>
        <w:pStyle w:val="Plattetekst"/>
        <w:numPr>
          <w:ilvl w:val="0"/>
          <w:numId w:val="1"/>
        </w:numPr>
        <w:rPr>
          <w:color w:val="212529"/>
        </w:rPr>
      </w:pPr>
      <w:r w:rsidRPr="00733CAB">
        <w:rPr>
          <w:color w:val="212529"/>
        </w:rPr>
        <w:t>Indien een lid langere tijd ziek is of verpleegd wordt in een (zieken)huis, wordt een kaart toegestuurd of bezorgd.</w:t>
      </w:r>
    </w:p>
    <w:p w14:paraId="3F40DB82" w14:textId="77777777" w:rsidR="0096439A" w:rsidRPr="00733CAB" w:rsidRDefault="0096439A" w:rsidP="0096439A">
      <w:pPr>
        <w:pStyle w:val="Plattetekst"/>
        <w:numPr>
          <w:ilvl w:val="0"/>
          <w:numId w:val="1"/>
        </w:numPr>
        <w:rPr>
          <w:color w:val="212529"/>
        </w:rPr>
      </w:pPr>
      <w:r w:rsidRPr="00733CAB">
        <w:rPr>
          <w:color w:val="212529"/>
        </w:rPr>
        <w:t>Bij het overlijden van een lid van de vereniging wordt namens de vereniging:</w:t>
      </w:r>
    </w:p>
    <w:p w14:paraId="2F9AE1C7" w14:textId="29C12B60" w:rsidR="0096439A" w:rsidRPr="0096439A" w:rsidRDefault="0096439A" w:rsidP="0096439A">
      <w:pPr>
        <w:pStyle w:val="Plattetekst"/>
        <w:tabs>
          <w:tab w:val="num" w:pos="1134"/>
        </w:tabs>
        <w:ind w:left="360"/>
        <w:rPr>
          <w:color w:val="212529"/>
        </w:rPr>
        <w:sectPr w:rsidR="0096439A" w:rsidRPr="0096439A" w:rsidSect="0096439A">
          <w:pgSz w:w="11910" w:h="16840"/>
          <w:pgMar w:top="1360" w:right="1340" w:bottom="1200" w:left="1300" w:header="181" w:footer="1002" w:gutter="0"/>
          <w:cols w:space="708"/>
          <w:noEndnote/>
        </w:sectPr>
      </w:pPr>
      <w:r>
        <w:rPr>
          <w:color w:val="212529"/>
        </w:rPr>
        <w:t xml:space="preserve">       </w:t>
      </w:r>
      <w:r w:rsidRPr="00733CAB">
        <w:rPr>
          <w:color w:val="212529"/>
        </w:rPr>
        <w:t xml:space="preserve">een </w:t>
      </w:r>
      <w:r w:rsidR="00F0742D">
        <w:rPr>
          <w:color w:val="212529"/>
        </w:rPr>
        <w:t>kaartje</w:t>
      </w:r>
      <w:r w:rsidRPr="00733CAB">
        <w:rPr>
          <w:color w:val="212529"/>
        </w:rPr>
        <w:t xml:space="preserve"> bezorgd</w:t>
      </w:r>
      <w:r>
        <w:rPr>
          <w:color w:val="212529"/>
        </w:rPr>
        <w:t>.</w:t>
      </w:r>
    </w:p>
    <w:p w14:paraId="454F2583" w14:textId="77777777" w:rsidR="0096439A" w:rsidRPr="00733CAB" w:rsidRDefault="0096439A" w:rsidP="0096439A">
      <w:pPr>
        <w:pStyle w:val="Plattetekst"/>
        <w:ind w:left="360"/>
        <w:rPr>
          <w:color w:val="212529"/>
        </w:rPr>
      </w:pPr>
    </w:p>
    <w:p w14:paraId="085EFE0A" w14:textId="77777777" w:rsidR="0096439A" w:rsidRPr="00733CAB" w:rsidRDefault="0096439A" w:rsidP="0096439A">
      <w:pPr>
        <w:pStyle w:val="Plattetekst"/>
        <w:tabs>
          <w:tab w:val="num" w:pos="1134"/>
        </w:tabs>
        <w:ind w:hanging="360"/>
        <w:rPr>
          <w:b/>
          <w:bCs/>
          <w:color w:val="212529"/>
          <w:u w:val="single"/>
        </w:rPr>
      </w:pPr>
    </w:p>
    <w:p w14:paraId="3F448B3E" w14:textId="77777777" w:rsidR="0096439A" w:rsidRPr="003926BF" w:rsidRDefault="0096439A" w:rsidP="0096439A">
      <w:pPr>
        <w:pStyle w:val="Plattetekst"/>
        <w:rPr>
          <w:b/>
          <w:bCs/>
          <w:color w:val="212529"/>
          <w:sz w:val="24"/>
          <w:szCs w:val="24"/>
        </w:rPr>
      </w:pPr>
      <w:r w:rsidRPr="003926BF">
        <w:rPr>
          <w:b/>
          <w:bCs/>
          <w:color w:val="212529"/>
          <w:sz w:val="24"/>
          <w:szCs w:val="24"/>
        </w:rPr>
        <w:t>Aansprakelijkheid</w:t>
      </w:r>
    </w:p>
    <w:p w14:paraId="439E998C"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12</w:t>
      </w:r>
    </w:p>
    <w:p w14:paraId="36756966" w14:textId="77777777" w:rsidR="0096439A" w:rsidRPr="00733CAB" w:rsidRDefault="0096439A" w:rsidP="0096439A">
      <w:pPr>
        <w:pStyle w:val="Plattetekst"/>
        <w:rPr>
          <w:color w:val="212529"/>
        </w:rPr>
      </w:pPr>
    </w:p>
    <w:p w14:paraId="51594A37" w14:textId="77777777" w:rsidR="0096439A" w:rsidRPr="00733CAB" w:rsidRDefault="0096439A" w:rsidP="0096439A">
      <w:pPr>
        <w:pStyle w:val="Plattetekst"/>
        <w:rPr>
          <w:color w:val="212529"/>
        </w:rPr>
      </w:pPr>
      <w:r w:rsidRPr="00733CAB">
        <w:rPr>
          <w:color w:val="212529"/>
        </w:rPr>
        <w:t>Ieder van de deelnemers aan activiteiten is aansprakelijk voor de door hem aan de zaken der buurtvereniging aangerichte schade.</w:t>
      </w:r>
    </w:p>
    <w:p w14:paraId="698109DA" w14:textId="77777777" w:rsidR="0096439A" w:rsidRPr="00733CAB" w:rsidRDefault="0096439A" w:rsidP="0096439A">
      <w:pPr>
        <w:pStyle w:val="Plattetekst"/>
        <w:rPr>
          <w:color w:val="212529"/>
        </w:rPr>
      </w:pPr>
      <w:r w:rsidRPr="00733CAB">
        <w:rPr>
          <w:color w:val="212529"/>
        </w:rPr>
        <w:t>De buurtvereniging kan niet aansprakelijk worden gesteld voor diefstal of vermissing van eigendommen, dan wel schade aan eigendommen of letsel aan personen.</w:t>
      </w:r>
    </w:p>
    <w:p w14:paraId="1663E34A" w14:textId="77777777" w:rsidR="0096439A" w:rsidRDefault="0096439A" w:rsidP="0096439A">
      <w:pPr>
        <w:pStyle w:val="Plattetekst"/>
        <w:rPr>
          <w:b/>
          <w:bCs/>
          <w:color w:val="212529"/>
          <w:sz w:val="24"/>
          <w:szCs w:val="24"/>
        </w:rPr>
      </w:pPr>
    </w:p>
    <w:p w14:paraId="1113415D" w14:textId="77777777" w:rsidR="0096439A" w:rsidRDefault="0096439A" w:rsidP="0096439A">
      <w:pPr>
        <w:pStyle w:val="Plattetekst"/>
        <w:rPr>
          <w:b/>
          <w:bCs/>
          <w:color w:val="212529"/>
          <w:sz w:val="24"/>
          <w:szCs w:val="24"/>
        </w:rPr>
      </w:pPr>
    </w:p>
    <w:p w14:paraId="2ABF3818" w14:textId="77777777" w:rsidR="0096439A" w:rsidRDefault="0096439A" w:rsidP="0096439A">
      <w:pPr>
        <w:pStyle w:val="Plattetekst"/>
        <w:rPr>
          <w:b/>
          <w:bCs/>
          <w:color w:val="212529"/>
          <w:sz w:val="24"/>
          <w:szCs w:val="24"/>
        </w:rPr>
      </w:pPr>
    </w:p>
    <w:p w14:paraId="04D7CA1D" w14:textId="77777777" w:rsidR="0096439A" w:rsidRPr="003926BF" w:rsidRDefault="0096439A" w:rsidP="0096439A">
      <w:pPr>
        <w:pStyle w:val="Plattetekst"/>
        <w:rPr>
          <w:b/>
          <w:bCs/>
          <w:color w:val="212529"/>
          <w:sz w:val="24"/>
          <w:szCs w:val="24"/>
        </w:rPr>
      </w:pPr>
      <w:r w:rsidRPr="003926BF">
        <w:rPr>
          <w:b/>
          <w:bCs/>
          <w:color w:val="212529"/>
          <w:sz w:val="24"/>
          <w:szCs w:val="24"/>
        </w:rPr>
        <w:t>Verzekeringen</w:t>
      </w:r>
    </w:p>
    <w:p w14:paraId="65716265"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13</w:t>
      </w:r>
    </w:p>
    <w:p w14:paraId="49D8AECF" w14:textId="77777777" w:rsidR="0096439A" w:rsidRDefault="0096439A" w:rsidP="0096439A">
      <w:pPr>
        <w:pStyle w:val="Plattetekst"/>
        <w:rPr>
          <w:color w:val="212529"/>
        </w:rPr>
      </w:pPr>
    </w:p>
    <w:p w14:paraId="18B7072E" w14:textId="77777777" w:rsidR="0096439A" w:rsidRPr="00FB1889" w:rsidRDefault="0096439A" w:rsidP="0096439A">
      <w:pPr>
        <w:pStyle w:val="Normaalweb"/>
        <w:shd w:val="clear" w:color="auto" w:fill="FFFFFF"/>
        <w:rPr>
          <w:rFonts w:ascii="Calibri" w:hAnsi="Calibri" w:cs="Calibri"/>
          <w:color w:val="000000"/>
          <w:sz w:val="22"/>
          <w:szCs w:val="22"/>
        </w:rPr>
      </w:pPr>
      <w:r w:rsidRPr="00FB1889">
        <w:rPr>
          <w:rFonts w:ascii="Calibri" w:hAnsi="Calibri" w:cs="Calibri"/>
          <w:color w:val="000000"/>
          <w:sz w:val="22"/>
          <w:szCs w:val="22"/>
        </w:rPr>
        <w:t xml:space="preserve">Voor de vrijwilligersverzekering is </w:t>
      </w:r>
      <w:r>
        <w:rPr>
          <w:rFonts w:ascii="Calibri" w:hAnsi="Calibri" w:cs="Calibri"/>
          <w:color w:val="000000"/>
          <w:sz w:val="22"/>
          <w:szCs w:val="22"/>
        </w:rPr>
        <w:t xml:space="preserve">buurtvereniging </w:t>
      </w:r>
      <w:r w:rsidRPr="00FB1889">
        <w:rPr>
          <w:rFonts w:ascii="Calibri" w:hAnsi="Calibri" w:cs="Calibri"/>
          <w:color w:val="000000"/>
          <w:sz w:val="22"/>
          <w:szCs w:val="22"/>
        </w:rPr>
        <w:t xml:space="preserve">aangesloten bij het collectieve verzekeringspakket </w:t>
      </w:r>
      <w:r>
        <w:rPr>
          <w:rFonts w:ascii="Calibri" w:hAnsi="Calibri" w:cs="Calibri"/>
          <w:color w:val="000000"/>
          <w:sz w:val="22"/>
          <w:szCs w:val="22"/>
        </w:rPr>
        <w:t xml:space="preserve">van de Gemeente Stein, </w:t>
      </w:r>
      <w:r w:rsidRPr="00FB1889">
        <w:rPr>
          <w:rFonts w:ascii="Calibri" w:hAnsi="Calibri" w:cs="Calibri"/>
          <w:color w:val="000000"/>
          <w:sz w:val="22"/>
          <w:szCs w:val="22"/>
        </w:rPr>
        <w:t>v</w:t>
      </w:r>
      <w:r>
        <w:rPr>
          <w:rFonts w:ascii="Calibri" w:hAnsi="Calibri" w:cs="Calibri"/>
          <w:color w:val="000000"/>
          <w:sz w:val="22"/>
          <w:szCs w:val="22"/>
        </w:rPr>
        <w:t>ia</w:t>
      </w:r>
      <w:r w:rsidRPr="00FB1889">
        <w:rPr>
          <w:rFonts w:ascii="Calibri" w:hAnsi="Calibri" w:cs="Calibri"/>
          <w:color w:val="000000"/>
          <w:sz w:val="22"/>
          <w:szCs w:val="22"/>
        </w:rPr>
        <w:t xml:space="preserve"> Centraal Beheer. </w:t>
      </w:r>
      <w:r>
        <w:rPr>
          <w:rFonts w:ascii="Calibri" w:hAnsi="Calibri" w:cs="Calibri"/>
          <w:color w:val="000000"/>
          <w:sz w:val="22"/>
          <w:szCs w:val="22"/>
        </w:rPr>
        <w:t xml:space="preserve"> </w:t>
      </w:r>
      <w:r w:rsidRPr="00FB1889">
        <w:rPr>
          <w:rFonts w:ascii="Calibri" w:hAnsi="Calibri" w:cs="Calibri"/>
          <w:color w:val="000000"/>
          <w:sz w:val="22"/>
          <w:szCs w:val="22"/>
        </w:rPr>
        <w:t>Vrijwilligers zijn automatisch verzekerd Het verzekeringspakket van de Vrijwilligerspolis bestaat uit verzekeringen tegen de risico’s van aansprakelijkheid en ongevallen</w:t>
      </w:r>
      <w:r>
        <w:rPr>
          <w:rFonts w:ascii="Helvetica" w:hAnsi="Helvetica" w:cs="Helvetica"/>
          <w:color w:val="000000"/>
          <w:sz w:val="30"/>
          <w:szCs w:val="30"/>
        </w:rPr>
        <w:t>.</w:t>
      </w:r>
    </w:p>
    <w:p w14:paraId="409B2A3B" w14:textId="77777777" w:rsidR="0096439A" w:rsidRPr="00733CAB" w:rsidRDefault="0096439A" w:rsidP="0096439A">
      <w:pPr>
        <w:pStyle w:val="Plattetekst"/>
        <w:rPr>
          <w:b/>
          <w:bCs/>
          <w:color w:val="212529"/>
          <w:u w:val="single"/>
        </w:rPr>
      </w:pPr>
    </w:p>
    <w:p w14:paraId="1BAFEDF5" w14:textId="77777777" w:rsidR="0096439A" w:rsidRPr="003926BF" w:rsidRDefault="0096439A" w:rsidP="0096439A">
      <w:pPr>
        <w:pStyle w:val="Plattetekst"/>
        <w:rPr>
          <w:b/>
          <w:bCs/>
          <w:color w:val="212529"/>
          <w:sz w:val="24"/>
          <w:szCs w:val="24"/>
        </w:rPr>
      </w:pPr>
      <w:r w:rsidRPr="003926BF">
        <w:rPr>
          <w:b/>
          <w:bCs/>
          <w:color w:val="212529"/>
          <w:sz w:val="24"/>
          <w:szCs w:val="24"/>
        </w:rPr>
        <w:t>Wijziging Huishoudelijk Reglement</w:t>
      </w:r>
    </w:p>
    <w:p w14:paraId="47487F49"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14</w:t>
      </w:r>
    </w:p>
    <w:p w14:paraId="4347DE99" w14:textId="77777777" w:rsidR="0096439A" w:rsidRPr="00733CAB" w:rsidRDefault="0096439A" w:rsidP="0096439A">
      <w:pPr>
        <w:pStyle w:val="Plattetekst"/>
        <w:rPr>
          <w:color w:val="212529"/>
        </w:rPr>
      </w:pPr>
    </w:p>
    <w:p w14:paraId="37336D92" w14:textId="77777777" w:rsidR="0096439A" w:rsidRPr="00733CAB" w:rsidRDefault="0096439A" w:rsidP="0096439A">
      <w:pPr>
        <w:pStyle w:val="Plattetekst"/>
        <w:rPr>
          <w:color w:val="212529"/>
        </w:rPr>
      </w:pPr>
      <w:r w:rsidRPr="00733CAB">
        <w:rPr>
          <w:color w:val="212529"/>
        </w:rPr>
        <w:t>Wijzigingen in het Huishoudelijk Reglement worden kenbaar gemaakt in de algemene ledenvergadering.</w:t>
      </w:r>
    </w:p>
    <w:p w14:paraId="4AFF59A6" w14:textId="77777777" w:rsidR="0096439A" w:rsidRPr="00733CAB" w:rsidRDefault="0096439A" w:rsidP="0096439A">
      <w:pPr>
        <w:pStyle w:val="Plattetekst"/>
        <w:rPr>
          <w:color w:val="212529"/>
        </w:rPr>
      </w:pPr>
      <w:r w:rsidRPr="00733CAB">
        <w:rPr>
          <w:color w:val="212529"/>
        </w:rPr>
        <w:t>Voorstellen tot wijziging van het Huishoudelijk Reglement gaan uit van het bestuur. In de periodieke Bestuursvergadering kunnen veranderingen aangebracht worden in het Huishoudelijk Reglement.</w:t>
      </w:r>
    </w:p>
    <w:p w14:paraId="411F0674" w14:textId="77777777" w:rsidR="0096439A" w:rsidRDefault="0096439A" w:rsidP="0096439A">
      <w:pPr>
        <w:pStyle w:val="Plattetekst"/>
        <w:rPr>
          <w:b/>
          <w:bCs/>
          <w:color w:val="212529"/>
          <w:sz w:val="24"/>
          <w:szCs w:val="24"/>
        </w:rPr>
      </w:pPr>
    </w:p>
    <w:p w14:paraId="5E475F1D" w14:textId="77777777" w:rsidR="0096439A" w:rsidRDefault="0096439A" w:rsidP="0096439A">
      <w:pPr>
        <w:pStyle w:val="Plattetekst"/>
        <w:rPr>
          <w:b/>
          <w:bCs/>
          <w:color w:val="212529"/>
          <w:sz w:val="24"/>
          <w:szCs w:val="24"/>
        </w:rPr>
      </w:pPr>
    </w:p>
    <w:p w14:paraId="7318C69B" w14:textId="77777777" w:rsidR="0096439A" w:rsidRPr="003926BF" w:rsidRDefault="0096439A" w:rsidP="0096439A">
      <w:pPr>
        <w:pStyle w:val="Plattetekst"/>
        <w:rPr>
          <w:b/>
          <w:bCs/>
          <w:color w:val="212529"/>
          <w:sz w:val="24"/>
          <w:szCs w:val="24"/>
        </w:rPr>
      </w:pPr>
      <w:r w:rsidRPr="003926BF">
        <w:rPr>
          <w:b/>
          <w:bCs/>
          <w:color w:val="212529"/>
          <w:sz w:val="24"/>
          <w:szCs w:val="24"/>
        </w:rPr>
        <w:t>Slotbepalingen</w:t>
      </w:r>
    </w:p>
    <w:p w14:paraId="188817CE" w14:textId="77777777" w:rsidR="0096439A" w:rsidRPr="00733CAB" w:rsidRDefault="0096439A" w:rsidP="0096439A">
      <w:pPr>
        <w:pStyle w:val="Plattetekst"/>
        <w:rPr>
          <w:b/>
          <w:bCs/>
          <w:color w:val="212529"/>
          <w:u w:val="single"/>
        </w:rPr>
      </w:pPr>
      <w:r w:rsidRPr="00733CAB">
        <w:rPr>
          <w:u w:val="single"/>
        </w:rPr>
        <w:t>Artikel</w:t>
      </w:r>
      <w:r w:rsidRPr="00733CAB">
        <w:rPr>
          <w:spacing w:val="-6"/>
          <w:u w:val="single"/>
        </w:rPr>
        <w:t xml:space="preserve"> </w:t>
      </w:r>
      <w:r w:rsidRPr="00733CAB">
        <w:rPr>
          <w:spacing w:val="-10"/>
          <w:u w:val="single"/>
        </w:rPr>
        <w:t>15</w:t>
      </w:r>
    </w:p>
    <w:p w14:paraId="3805F81A" w14:textId="77777777" w:rsidR="0096439A" w:rsidRPr="00733CAB" w:rsidRDefault="0096439A" w:rsidP="0096439A">
      <w:pPr>
        <w:pStyle w:val="Plattetekst"/>
        <w:rPr>
          <w:color w:val="212529"/>
        </w:rPr>
      </w:pPr>
    </w:p>
    <w:p w14:paraId="580BD51C" w14:textId="77777777" w:rsidR="0096439A" w:rsidRPr="00733CAB" w:rsidRDefault="0096439A" w:rsidP="0096439A">
      <w:pPr>
        <w:pStyle w:val="Plattetekst"/>
        <w:rPr>
          <w:color w:val="212529"/>
        </w:rPr>
      </w:pPr>
      <w:r w:rsidRPr="00733CAB">
        <w:rPr>
          <w:color w:val="212529"/>
        </w:rPr>
        <w:t>Het bestuur alsmede de leden zijn strikt gebonden aan alle artikelen van statuten en reglement. Wanneer een lid handelt in strijd met de statuten, reglementen, besluiten van de BV, of de buurtvereniging op onredelijke wijze benadeelt, kan het bestuur dit lid van de ledenlijst afvoeren.</w:t>
      </w:r>
    </w:p>
    <w:p w14:paraId="58FB80F1" w14:textId="77777777" w:rsidR="0096439A" w:rsidRPr="00733CAB" w:rsidRDefault="0096439A" w:rsidP="0096439A">
      <w:pPr>
        <w:pStyle w:val="Plattetekst"/>
        <w:rPr>
          <w:color w:val="212529"/>
        </w:rPr>
      </w:pPr>
      <w:r w:rsidRPr="00733CAB">
        <w:rPr>
          <w:color w:val="212529"/>
        </w:rPr>
        <w:t>Het huishoudelijk reglement dient uitsluitend gezien te worden als aanvulling en ter verduidelijking van de statuten. De bepalingen in de statuten zijn te allen tijde preferent op het Huishoudelijk Reglement.</w:t>
      </w:r>
    </w:p>
    <w:p w14:paraId="438E7B5C" w14:textId="77777777" w:rsidR="0096439A" w:rsidRPr="00733CAB" w:rsidRDefault="0096439A" w:rsidP="0096439A">
      <w:pPr>
        <w:pStyle w:val="Plattetekst"/>
        <w:rPr>
          <w:color w:val="212529"/>
        </w:rPr>
      </w:pPr>
      <w:r w:rsidRPr="00733CAB">
        <w:rPr>
          <w:color w:val="212529"/>
        </w:rPr>
        <w:t>In alle gevallen waarin dit reglement of de statuten niet voorziet, beslist het bestuur, leden kunnen over dergelijke besluiten altijd overleg plegen met het bestuur.</w:t>
      </w:r>
    </w:p>
    <w:p w14:paraId="4C1F6225" w14:textId="77777777" w:rsidR="0096439A" w:rsidRPr="00733CAB" w:rsidRDefault="0096439A" w:rsidP="0096439A">
      <w:pPr>
        <w:pStyle w:val="Plattetekst"/>
        <w:rPr>
          <w:color w:val="212529"/>
        </w:rPr>
      </w:pPr>
      <w:r w:rsidRPr="00733CAB">
        <w:rPr>
          <w:color w:val="212529"/>
        </w:rPr>
        <w:t>Nietigheid van een van de hiervoor opgenomen bepalingen leidt niet tot nietigheid van alle bepalingen.</w:t>
      </w:r>
    </w:p>
    <w:p w14:paraId="6B050A98" w14:textId="77777777" w:rsidR="0096439A" w:rsidRPr="00733CAB" w:rsidRDefault="0096439A" w:rsidP="0096439A">
      <w:pPr>
        <w:pStyle w:val="Plattetekst"/>
      </w:pPr>
    </w:p>
    <w:p w14:paraId="3B744B4D" w14:textId="77777777" w:rsidR="0096439A" w:rsidRPr="00733CAB" w:rsidRDefault="0096439A" w:rsidP="0096439A">
      <w:pPr>
        <w:pStyle w:val="Plattetekst"/>
      </w:pPr>
    </w:p>
    <w:p w14:paraId="777999F8" w14:textId="77777777" w:rsidR="0096439A" w:rsidRPr="00733CAB" w:rsidRDefault="0096439A" w:rsidP="0096439A">
      <w:pPr>
        <w:pStyle w:val="Plattetekst"/>
        <w:rPr>
          <w:spacing w:val="-4"/>
        </w:rPr>
      </w:pPr>
    </w:p>
    <w:p w14:paraId="3D4084C4" w14:textId="77777777" w:rsidR="00C834C4" w:rsidRDefault="00C834C4"/>
    <w:sectPr w:rsidR="00C834C4" w:rsidSect="0096439A">
      <w:pgSz w:w="11910" w:h="16840"/>
      <w:pgMar w:top="1360" w:right="1340" w:bottom="1200" w:left="1300" w:header="181" w:footer="100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B9EE" w14:textId="77777777" w:rsidR="000A512C" w:rsidRDefault="000A512C">
      <w:r>
        <w:separator/>
      </w:r>
    </w:p>
  </w:endnote>
  <w:endnote w:type="continuationSeparator" w:id="0">
    <w:p w14:paraId="2EF09B0C" w14:textId="77777777" w:rsidR="000A512C" w:rsidRDefault="000A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A4F8" w14:textId="77777777" w:rsidR="001B5B8C" w:rsidRPr="00325EEA" w:rsidRDefault="00000000" w:rsidP="00325EEA">
    <w:pPr>
      <w:pStyle w:val="Voettekst"/>
      <w:rPr>
        <w:color w:val="996633"/>
      </w:rPr>
    </w:pPr>
    <w:r w:rsidRPr="00325EEA">
      <w:rPr>
        <w:color w:val="996633"/>
      </w:rPr>
      <w:t xml:space="preserve">                                                                                                                  Info@buurtverenigingmergelakker.nl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BD18" w14:textId="77777777" w:rsidR="001B5B8C" w:rsidRDefault="00000000" w:rsidP="00325EEA">
    <w:pPr>
      <w:pStyle w:val="Voettekst"/>
      <w:rPr>
        <w:color w:val="996633"/>
      </w:rPr>
    </w:pPr>
    <w:r w:rsidRPr="00325EEA">
      <w:rPr>
        <w:color w:val="996633"/>
      </w:rPr>
      <w:t xml:space="preserve">                                                                                                                  </w:t>
    </w:r>
    <w:r w:rsidRPr="002411A9">
      <w:rPr>
        <w:color w:val="996633"/>
      </w:rPr>
      <w:t>Info@buurtverenigingmergelakker.nl</w:t>
    </w:r>
  </w:p>
  <w:p w14:paraId="20CE1424" w14:textId="77777777" w:rsidR="001B5B8C" w:rsidRDefault="00000000" w:rsidP="002411A9">
    <w:pPr>
      <w:pStyle w:val="Voettekst"/>
      <w:rPr>
        <w:color w:val="996633"/>
      </w:rPr>
    </w:pPr>
    <w:r>
      <w:rPr>
        <w:color w:val="996633"/>
      </w:rPr>
      <w:t xml:space="preserve">                                                                                   </w:t>
    </w:r>
    <w:r w:rsidRPr="00325EEA">
      <w:rPr>
        <w:color w:val="996633"/>
      </w:rPr>
      <w:t xml:space="preserve">Pagina </w:t>
    </w:r>
    <w:r w:rsidRPr="00325EEA">
      <w:rPr>
        <w:color w:val="996633"/>
      </w:rPr>
      <w:fldChar w:fldCharType="begin"/>
    </w:r>
    <w:r w:rsidRPr="00325EEA">
      <w:rPr>
        <w:color w:val="996633"/>
      </w:rPr>
      <w:instrText xml:space="preserve"> PAGE </w:instrText>
    </w:r>
    <w:r w:rsidRPr="00325EEA">
      <w:rPr>
        <w:color w:val="996633"/>
      </w:rPr>
      <w:fldChar w:fldCharType="separate"/>
    </w:r>
    <w:r>
      <w:rPr>
        <w:noProof/>
        <w:color w:val="996633"/>
      </w:rPr>
      <w:t>6</w:t>
    </w:r>
    <w:r w:rsidRPr="00325EEA">
      <w:rPr>
        <w:color w:val="996633"/>
      </w:rPr>
      <w:fldChar w:fldCharType="end"/>
    </w:r>
  </w:p>
  <w:p w14:paraId="1CE77B6D" w14:textId="77777777" w:rsidR="001B5B8C" w:rsidRDefault="001B5B8C" w:rsidP="002411A9">
    <w:pPr>
      <w:pStyle w:val="Voettekst"/>
      <w:rPr>
        <w:color w:val="996633"/>
      </w:rPr>
    </w:pPr>
  </w:p>
  <w:p w14:paraId="7776CFF9" w14:textId="77777777" w:rsidR="001B5B8C" w:rsidRPr="00325EEA" w:rsidRDefault="00000000" w:rsidP="002411A9">
    <w:pPr>
      <w:pStyle w:val="Voettekst"/>
      <w:rPr>
        <w:color w:val="996633"/>
      </w:rPr>
    </w:pPr>
    <w:r w:rsidRPr="00325EEA">
      <w:rPr>
        <w:color w:val="996633"/>
      </w:rPr>
      <w:tab/>
    </w:r>
    <w:r>
      <w:rPr>
        <w:color w:val="996633"/>
      </w:rPr>
      <w:t>vastgesteld op algemene ledenvergadering 18-6-2024</w:t>
    </w:r>
  </w:p>
  <w:p w14:paraId="24157952" w14:textId="77777777" w:rsidR="001B5B8C" w:rsidRDefault="001B5B8C" w:rsidP="0087707C">
    <w:pPr>
      <w:pStyle w:val="Platteteks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791C" w14:textId="77777777" w:rsidR="000A512C" w:rsidRDefault="000A512C">
      <w:r>
        <w:separator/>
      </w:r>
    </w:p>
  </w:footnote>
  <w:footnote w:type="continuationSeparator" w:id="0">
    <w:p w14:paraId="7F882255" w14:textId="77777777" w:rsidR="000A512C" w:rsidRDefault="000A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2317" w14:textId="77777777" w:rsidR="001B5B8C" w:rsidRDefault="00000000">
    <w:pPr>
      <w:pStyle w:val="Kopteks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5C55" w14:textId="21D906AC" w:rsidR="001B5B8C" w:rsidRDefault="0096439A">
    <w:pPr>
      <w:pStyle w:val="Plattetekst"/>
      <w:kinsoku w:val="0"/>
      <w:overflowPunct w:val="0"/>
      <w:spacing w:line="14" w:lineRule="auto"/>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1" locked="0" layoutInCell="1" allowOverlap="1" wp14:anchorId="0F14A680" wp14:editId="42E68DC1">
          <wp:simplePos x="0" y="0"/>
          <wp:positionH relativeFrom="column">
            <wp:posOffset>5131435</wp:posOffset>
          </wp:positionH>
          <wp:positionV relativeFrom="paragraph">
            <wp:posOffset>1905</wp:posOffset>
          </wp:positionV>
          <wp:extent cx="909955" cy="734695"/>
          <wp:effectExtent l="0" t="0" r="0" b="8255"/>
          <wp:wrapNone/>
          <wp:docPr id="10873973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03E8"/>
    <w:multiLevelType w:val="multilevel"/>
    <w:tmpl w:val="24B0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6B310F"/>
    <w:multiLevelType w:val="hybridMultilevel"/>
    <w:tmpl w:val="9DF8C7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23757880">
    <w:abstractNumId w:val="1"/>
  </w:num>
  <w:num w:numId="2" w16cid:durableId="159266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9A"/>
    <w:rsid w:val="000A512C"/>
    <w:rsid w:val="001B5B8C"/>
    <w:rsid w:val="00637ECB"/>
    <w:rsid w:val="00771562"/>
    <w:rsid w:val="0096439A"/>
    <w:rsid w:val="00C834C4"/>
    <w:rsid w:val="00F0742D"/>
    <w:rsid w:val="00F5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2329"/>
  <w15:chartTrackingRefBased/>
  <w15:docId w15:val="{F8C77A07-F647-4DED-988E-F5F360B8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439A"/>
    <w:pPr>
      <w:widowControl w:val="0"/>
      <w:autoSpaceDE w:val="0"/>
      <w:autoSpaceDN w:val="0"/>
      <w:adjustRightInd w:val="0"/>
      <w:spacing w:after="0" w:line="240" w:lineRule="auto"/>
    </w:pPr>
    <w:rPr>
      <w:rFonts w:ascii="Calibri" w:eastAsia="Times New Roman"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96439A"/>
  </w:style>
  <w:style w:type="character" w:customStyle="1" w:styleId="PlattetekstChar">
    <w:name w:val="Platte tekst Char"/>
    <w:basedOn w:val="Standaardalinea-lettertype"/>
    <w:link w:val="Plattetekst"/>
    <w:rsid w:val="0096439A"/>
    <w:rPr>
      <w:rFonts w:ascii="Calibri" w:eastAsia="Times New Roman" w:hAnsi="Calibri" w:cs="Calibri"/>
      <w:kern w:val="0"/>
      <w:lang w:eastAsia="nl-NL"/>
      <w14:ligatures w14:val="none"/>
    </w:rPr>
  </w:style>
  <w:style w:type="paragraph" w:styleId="Koptekst">
    <w:name w:val="header"/>
    <w:basedOn w:val="Standaard"/>
    <w:link w:val="KoptekstChar"/>
    <w:rsid w:val="0096439A"/>
    <w:pPr>
      <w:tabs>
        <w:tab w:val="center" w:pos="4536"/>
        <w:tab w:val="right" w:pos="9072"/>
      </w:tabs>
    </w:pPr>
  </w:style>
  <w:style w:type="character" w:customStyle="1" w:styleId="KoptekstChar">
    <w:name w:val="Koptekst Char"/>
    <w:basedOn w:val="Standaardalinea-lettertype"/>
    <w:link w:val="Koptekst"/>
    <w:rsid w:val="0096439A"/>
    <w:rPr>
      <w:rFonts w:ascii="Calibri" w:eastAsia="Times New Roman" w:hAnsi="Calibri" w:cs="Calibri"/>
      <w:kern w:val="0"/>
      <w:lang w:eastAsia="nl-NL"/>
      <w14:ligatures w14:val="none"/>
    </w:rPr>
  </w:style>
  <w:style w:type="paragraph" w:styleId="Voettekst">
    <w:name w:val="footer"/>
    <w:basedOn w:val="Standaard"/>
    <w:link w:val="VoettekstChar"/>
    <w:rsid w:val="0096439A"/>
    <w:pPr>
      <w:tabs>
        <w:tab w:val="center" w:pos="4536"/>
        <w:tab w:val="right" w:pos="9072"/>
      </w:tabs>
    </w:pPr>
  </w:style>
  <w:style w:type="character" w:customStyle="1" w:styleId="VoettekstChar">
    <w:name w:val="Voettekst Char"/>
    <w:basedOn w:val="Standaardalinea-lettertype"/>
    <w:link w:val="Voettekst"/>
    <w:rsid w:val="0096439A"/>
    <w:rPr>
      <w:rFonts w:ascii="Calibri" w:eastAsia="Times New Roman" w:hAnsi="Calibri" w:cs="Calibri"/>
      <w:kern w:val="0"/>
      <w:lang w:eastAsia="nl-NL"/>
      <w14:ligatures w14:val="none"/>
    </w:rPr>
  </w:style>
  <w:style w:type="paragraph" w:styleId="Normaalweb">
    <w:name w:val="Normal (Web)"/>
    <w:basedOn w:val="Standaard"/>
    <w:uiPriority w:val="99"/>
    <w:rsid w:val="0096439A"/>
    <w:pPr>
      <w:widowControl/>
      <w:autoSpaceDE/>
      <w:autoSpaceDN/>
      <w:adjustRightInd/>
      <w:spacing w:before="100" w:beforeAutospacing="1" w:after="100" w:afterAutospacing="1"/>
    </w:pPr>
    <w:rPr>
      <w:rFonts w:ascii="Times New Roman" w:hAnsi="Times New Roman" w:cs="Times New Roman"/>
      <w:sz w:val="24"/>
      <w:szCs w:val="24"/>
    </w:rPr>
  </w:style>
  <w:style w:type="character" w:styleId="Zwaar">
    <w:name w:val="Strong"/>
    <w:qFormat/>
    <w:rsid w:val="0096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7242</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Gorissen</dc:creator>
  <cp:keywords/>
  <dc:description/>
  <cp:lastModifiedBy>jurgen Gorissen</cp:lastModifiedBy>
  <cp:revision>2</cp:revision>
  <dcterms:created xsi:type="dcterms:W3CDTF">2024-06-27T13:12:00Z</dcterms:created>
  <dcterms:modified xsi:type="dcterms:W3CDTF">2025-04-01T17:02:00Z</dcterms:modified>
</cp:coreProperties>
</file>